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Датум:</w:t>
      </w:r>
      <w:r>
        <w:rPr>
          <w:rFonts w:hint="default" w:ascii="Arial" w:hAnsi="Arial" w:cs="Arial"/>
          <w:color w:val="000000"/>
          <w:sz w:val="22"/>
          <w:szCs w:val="22"/>
          <w:shd w:val="clear" w:fill="FFFFFF"/>
          <w:lang w:val="sr-Latn-RS"/>
        </w:rPr>
        <w:t>16</w:t>
      </w:r>
      <w:r>
        <w:rPr>
          <w:rFonts w:hint="default" w:ascii="Arial" w:hAnsi="Arial" w:cs="Arial"/>
          <w:color w:val="000000"/>
          <w:sz w:val="22"/>
          <w:szCs w:val="22"/>
          <w:shd w:val="clear" w:fill="FFFFFF"/>
        </w:rPr>
        <w:t>.</w:t>
      </w:r>
      <w:r>
        <w:rPr>
          <w:rFonts w:hint="default" w:ascii="Arial" w:hAnsi="Arial" w:cs="Arial"/>
          <w:color w:val="000000"/>
          <w:sz w:val="22"/>
          <w:szCs w:val="22"/>
          <w:shd w:val="clear" w:fill="FFFFFF"/>
          <w:lang w:val="en-US"/>
        </w:rPr>
        <w:t>0</w:t>
      </w:r>
      <w:r>
        <w:rPr>
          <w:rFonts w:hint="default" w:ascii="Arial" w:hAnsi="Arial" w:cs="Arial"/>
          <w:color w:val="000000"/>
          <w:sz w:val="22"/>
          <w:szCs w:val="22"/>
          <w:shd w:val="clear" w:fill="FFFFFF"/>
          <w:lang w:val="sr-Latn-RS"/>
        </w:rPr>
        <w:t>3</w:t>
      </w:r>
      <w:r>
        <w:rPr>
          <w:rFonts w:hint="default" w:ascii="Arial" w:hAnsi="Arial" w:cs="Arial"/>
          <w:color w:val="000000"/>
          <w:sz w:val="22"/>
          <w:szCs w:val="22"/>
          <w:shd w:val="clear" w:fill="FFFFFF"/>
        </w:rPr>
        <w:t>.</w:t>
      </w:r>
      <w:r>
        <w:rPr>
          <w:rFonts w:hint="default" w:ascii="Arial" w:hAnsi="Arial" w:cs="Arial"/>
          <w:color w:val="000000"/>
          <w:sz w:val="22"/>
          <w:szCs w:val="22"/>
          <w:shd w:val="clear" w:fill="FFFFFF"/>
          <w:lang w:val="en-US"/>
        </w:rPr>
        <w:t>2021</w:t>
      </w:r>
      <w:r>
        <w:rPr>
          <w:rFonts w:hint="default" w:ascii="Arial" w:hAnsi="Arial" w:cs="Arial"/>
          <w:color w:val="000000"/>
          <w:sz w:val="22"/>
          <w:szCs w:val="22"/>
          <w:shd w:val="clear" w:fill="FFFFFF"/>
        </w:rPr>
        <w:t>.године</w:t>
      </w:r>
    </w:p>
    <w:p>
      <w:pPr>
        <w:pStyle w:val="6"/>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Број:5/7</w:t>
      </w:r>
    </w:p>
    <w:p>
      <w:pPr>
        <w:pStyle w:val="6"/>
        <w:spacing w:before="0" w:after="0" w:line="240" w:lineRule="auto"/>
        <w:ind w:left="0" w:right="0" w:firstLine="0"/>
        <w:rPr>
          <w:rFonts w:hint="default" w:ascii="Arial" w:hAnsi="Arial" w:eastAsia="Times New Roman" w:cs="Arial"/>
          <w:b/>
          <w:bCs/>
          <w:color w:val="000000"/>
          <w:sz w:val="22"/>
          <w:szCs w:val="22"/>
          <w:shd w:val="clear" w:fill="FFFFFF"/>
        </w:rPr>
      </w:pPr>
    </w:p>
    <w:p>
      <w:pPr>
        <w:pStyle w:val="6"/>
        <w:spacing w:before="0" w:after="0" w:line="240" w:lineRule="auto"/>
        <w:ind w:left="0" w:right="0" w:firstLine="0"/>
        <w:rPr>
          <w:rFonts w:hint="default" w:ascii="Arial" w:hAnsi="Arial" w:eastAsia="Times New Roman" w:cs="Arial"/>
          <w:b/>
          <w:bCs/>
          <w:color w:val="000000"/>
          <w:sz w:val="22"/>
          <w:szCs w:val="22"/>
          <w:shd w:val="clear" w:fill="FFFFFF"/>
        </w:rPr>
      </w:pPr>
    </w:p>
    <w:p>
      <w:pPr>
        <w:pStyle w:val="6"/>
        <w:spacing w:before="0" w:after="0" w:line="240" w:lineRule="auto"/>
        <w:ind w:left="0" w:right="0" w:firstLine="0"/>
        <w:rPr>
          <w:rFonts w:hint="default" w:ascii="Arial" w:hAnsi="Arial" w:eastAsia="Times New Roman" w:cs="Arial"/>
          <w:b/>
          <w:bCs/>
          <w:color w:val="000000"/>
          <w:sz w:val="22"/>
          <w:szCs w:val="22"/>
          <w:shd w:val="clear" w:fill="FFFFFF"/>
        </w:rPr>
      </w:pPr>
    </w:p>
    <w:p>
      <w:pPr>
        <w:pStyle w:val="6"/>
        <w:spacing w:before="0" w:after="0" w:line="240" w:lineRule="auto"/>
        <w:ind w:left="0" w:right="0" w:firstLine="0"/>
        <w:rPr>
          <w:rFonts w:hint="default" w:ascii="Arial" w:hAnsi="Arial" w:eastAsia="Times New Roman" w:cs="Arial"/>
          <w:b/>
          <w:bCs/>
          <w:color w:val="000000"/>
          <w:sz w:val="22"/>
          <w:szCs w:val="22"/>
          <w:shd w:val="clear" w:fill="FFFFFF"/>
        </w:rPr>
      </w:pPr>
    </w:p>
    <w:p>
      <w:pPr>
        <w:pStyle w:val="6"/>
        <w:spacing w:before="0" w:after="0" w:line="240" w:lineRule="auto"/>
        <w:ind w:left="0" w:right="0" w:firstLine="0"/>
        <w:rPr>
          <w:rFonts w:hint="default" w:ascii="Arial" w:hAnsi="Arial" w:eastAsia="Times New Roman" w:cs="Arial"/>
          <w:b/>
          <w:bCs/>
          <w:color w:val="000000"/>
          <w:sz w:val="22"/>
          <w:szCs w:val="22"/>
          <w:shd w:val="clear" w:fill="FFFFFF"/>
        </w:rPr>
      </w:pPr>
    </w:p>
    <w:p>
      <w:pPr>
        <w:pStyle w:val="6"/>
        <w:spacing w:before="0" w:after="0" w:line="240" w:lineRule="auto"/>
        <w:ind w:left="0" w:right="0" w:firstLine="0"/>
        <w:rPr>
          <w:rFonts w:hint="default" w:ascii="Arial" w:hAnsi="Arial" w:eastAsia="Times New Roman" w:cs="Arial"/>
          <w:b/>
          <w:bCs/>
          <w:color w:val="000000"/>
          <w:sz w:val="22"/>
          <w:szCs w:val="22"/>
          <w:shd w:val="clear" w:fill="FFFFFF"/>
        </w:rPr>
      </w:pPr>
    </w:p>
    <w:p>
      <w:pPr>
        <w:pStyle w:val="6"/>
        <w:spacing w:before="0" w:after="0" w:line="240" w:lineRule="auto"/>
        <w:ind w:left="0" w:right="0" w:firstLine="0"/>
        <w:rPr>
          <w:rFonts w:hint="default" w:ascii="Arial" w:hAnsi="Arial" w:eastAsia="Times New Roman" w:cs="Arial"/>
          <w:b/>
          <w:bCs/>
          <w:color w:val="000000"/>
          <w:sz w:val="22"/>
          <w:szCs w:val="22"/>
          <w:shd w:val="clear" w:fill="FFFFFF"/>
        </w:rPr>
      </w:pPr>
    </w:p>
    <w:p>
      <w:pPr>
        <w:pStyle w:val="6"/>
        <w:spacing w:before="0" w:after="0" w:line="240" w:lineRule="auto"/>
        <w:ind w:left="0" w:right="0" w:firstLine="0"/>
        <w:rPr>
          <w:rFonts w:hint="default" w:ascii="Arial" w:hAnsi="Arial" w:eastAsia="Times New Roman" w:cs="Arial"/>
          <w:b/>
          <w:bCs/>
          <w:color w:val="000000"/>
          <w:sz w:val="22"/>
          <w:szCs w:val="22"/>
          <w:shd w:val="clear" w:fill="FFFFFF"/>
        </w:rPr>
      </w:pP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bCs/>
          <w:color w:val="000000"/>
          <w:sz w:val="22"/>
          <w:szCs w:val="22"/>
          <w:shd w:val="clear" w:fill="FFFFFF"/>
        </w:rPr>
        <w:t>ЈКП „3. ОКТОБАР“ БОР</w:t>
      </w: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bCs/>
          <w:color w:val="000000"/>
          <w:sz w:val="22"/>
          <w:szCs w:val="22"/>
          <w:shd w:val="clear" w:fill="FFFFFF"/>
        </w:rPr>
        <w:t>Ул. 7. јули бр. 60 Бор</w:t>
      </w:r>
    </w:p>
    <w:p>
      <w:pPr>
        <w:pStyle w:val="6"/>
        <w:spacing w:before="0" w:after="0" w:line="240" w:lineRule="auto"/>
        <w:ind w:left="0" w:right="0" w:firstLine="0"/>
        <w:jc w:val="center"/>
        <w:rPr>
          <w:rFonts w:hint="default" w:ascii="Arial" w:hAnsi="Arial" w:eastAsia="Times New Roman" w:cs="Arial"/>
          <w:bCs/>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bCs/>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bCs/>
          <w:color w:val="000000"/>
          <w:sz w:val="22"/>
          <w:szCs w:val="22"/>
          <w:shd w:val="clear" w:fill="FFFFFF"/>
        </w:rPr>
      </w:pP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color w:val="000000"/>
          <w:sz w:val="22"/>
          <w:szCs w:val="22"/>
          <w:shd w:val="clear" w:fill="FFFFFF"/>
        </w:rPr>
        <w:t>КОНКУРСНА ДОКУМЕНТАЦИЈА</w:t>
      </w:r>
      <w:r>
        <w:rPr>
          <w:rFonts w:hint="default" w:ascii="Arial" w:hAnsi="Arial" w:eastAsia="Times New Roman" w:cs="Arial"/>
          <w:color w:val="000000"/>
          <w:sz w:val="22"/>
          <w:szCs w:val="22"/>
          <w:shd w:val="clear" w:fill="FFFFFF"/>
        </w:rPr>
        <w:br w:type="textWrapping"/>
      </w:r>
      <w:r>
        <w:rPr>
          <w:rFonts w:hint="default" w:ascii="Arial" w:hAnsi="Arial" w:eastAsia="Times New Roman" w:cs="Arial"/>
          <w:color w:val="000000"/>
          <w:sz w:val="22"/>
          <w:szCs w:val="22"/>
          <w:shd w:val="clear" w:fill="FFFFFF"/>
        </w:rPr>
        <w:t>ЗА ДРУГУ ФАЗУ КВАЛИФИКАЦИОНОГ ПОСТУПКА</w:t>
      </w: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r>
        <w:rPr>
          <w:rFonts w:hint="default" w:ascii="Arial" w:hAnsi="Arial" w:eastAsia="Times New Roman" w:cs="Arial"/>
          <w:bCs/>
          <w:color w:val="000000"/>
          <w:sz w:val="22"/>
          <w:szCs w:val="22"/>
          <w:shd w:val="clear" w:fill="FFFFFF"/>
        </w:rPr>
        <w:t>ЈАВНА НАБАВКА ДОБРА – Набавка</w:t>
      </w:r>
      <w:r>
        <w:rPr>
          <w:rFonts w:hint="default" w:ascii="Arial" w:hAnsi="Arial" w:eastAsia="Times New Roman" w:cs="Arial"/>
          <w:color w:val="000000"/>
          <w:sz w:val="22"/>
          <w:szCs w:val="22"/>
          <w:shd w:val="clear" w:fill="FFFFFF"/>
        </w:rPr>
        <w:t xml:space="preserve"> резервних делова</w:t>
      </w:r>
    </w:p>
    <w:p>
      <w:pPr>
        <w:pStyle w:val="6"/>
        <w:spacing w:before="0" w:after="0" w:line="240" w:lineRule="auto"/>
        <w:ind w:left="0" w:right="0" w:firstLine="0"/>
        <w:textAlignment w:val="auto"/>
        <w:rPr>
          <w:rFonts w:hint="default" w:ascii="Arial" w:hAnsi="Arial" w:eastAsia="Times New Roman" w:cs="Arial"/>
          <w:b/>
          <w:sz w:val="22"/>
          <w:szCs w:val="22"/>
          <w:shd w:val="clear" w:fill="FFFFFF"/>
          <w:lang w:val="sr-Cyrl-CS"/>
        </w:rPr>
      </w:pPr>
      <w:bookmarkStart w:id="32" w:name="_GoBack"/>
      <w:r>
        <w:rPr>
          <w:rFonts w:hint="default" w:ascii="Arial" w:hAnsi="Arial" w:eastAsia="Times New Roman" w:cs="Arial"/>
          <w:b/>
          <w:bCs w:val="0"/>
          <w:sz w:val="22"/>
          <w:szCs w:val="22"/>
          <w:shd w:val="clear" w:fill="FFFFFF"/>
          <w:lang w:val="sr-Cyrl-CS"/>
        </w:rPr>
        <w:t xml:space="preserve">Партија </w:t>
      </w:r>
      <w:r>
        <w:rPr>
          <w:rFonts w:hint="default" w:ascii="Arial" w:hAnsi="Arial" w:eastAsia="Times New Roman" w:cs="Arial"/>
          <w:b/>
          <w:bCs w:val="0"/>
          <w:sz w:val="22"/>
          <w:szCs w:val="22"/>
          <w:shd w:val="clear" w:fill="FFFFFF"/>
          <w:lang w:val="sr-Latn-RS"/>
        </w:rPr>
        <w:t>6</w:t>
      </w:r>
      <w:r>
        <w:rPr>
          <w:rFonts w:hint="default" w:ascii="Arial" w:hAnsi="Arial" w:eastAsia="Times New Roman" w:cs="Arial"/>
          <w:b/>
          <w:bCs w:val="0"/>
          <w:sz w:val="22"/>
          <w:szCs w:val="22"/>
          <w:shd w:val="clear" w:fill="FFFFFF"/>
          <w:lang w:val="sr-Cyrl-CS"/>
        </w:rPr>
        <w:t>:</w:t>
      </w:r>
      <w:r>
        <w:rPr>
          <w:rFonts w:hint="default" w:ascii="Arial" w:hAnsi="Arial" w:eastAsia="Times New Roman" w:cs="Arial"/>
          <w:b/>
          <w:sz w:val="22"/>
          <w:szCs w:val="22"/>
          <w:shd w:val="clear" w:fill="FFFFFF"/>
          <w:lang w:val="sr-Latn-RS"/>
        </w:rPr>
        <w:t xml:space="preserve">Резервни делови за </w:t>
      </w:r>
      <w:r>
        <w:rPr>
          <w:rFonts w:hint="default" w:ascii="Arial" w:hAnsi="Arial" w:eastAsia="Times New Roman" w:cs="Arial"/>
          <w:b/>
          <w:sz w:val="22"/>
          <w:szCs w:val="22"/>
          <w:shd w:val="clear" w:fill="FFFFFF"/>
          <w:lang w:val="sr-Cyrl-CS"/>
        </w:rPr>
        <w:t>радне машине</w:t>
      </w:r>
    </w:p>
    <w:bookmarkEnd w:id="32"/>
    <w:p>
      <w:pPr>
        <w:pStyle w:val="6"/>
        <w:spacing w:before="0" w:after="0" w:line="240" w:lineRule="auto"/>
        <w:ind w:left="0" w:right="0" w:firstLine="0"/>
        <w:textAlignment w:val="auto"/>
        <w:rPr>
          <w:rFonts w:hint="default" w:ascii="Arial" w:hAnsi="Arial" w:eastAsia="Times New Roman" w:cs="Arial"/>
          <w:b/>
          <w:sz w:val="22"/>
          <w:szCs w:val="22"/>
          <w:shd w:val="clear" w:fill="FFFFFF"/>
          <w:lang w:val="sr-Latn-RS"/>
        </w:rPr>
      </w:pPr>
    </w:p>
    <w:p>
      <w:pPr>
        <w:pStyle w:val="6"/>
        <w:spacing w:before="0" w:after="0" w:line="240" w:lineRule="auto"/>
        <w:ind w:left="0" w:right="0" w:firstLine="0"/>
        <w:textAlignment w:val="auto"/>
        <w:rPr>
          <w:rFonts w:hint="default" w:ascii="Arial" w:hAnsi="Arial" w:cs="Arial"/>
          <w:b/>
          <w:bCs/>
          <w:sz w:val="22"/>
          <w:szCs w:val="22"/>
        </w:rPr>
      </w:pPr>
    </w:p>
    <w:p>
      <w:pPr>
        <w:pStyle w:val="6"/>
        <w:spacing w:before="0" w:after="0" w:line="240" w:lineRule="auto"/>
        <w:ind w:left="0" w:right="0" w:firstLine="0"/>
        <w:textAlignment w:val="auto"/>
        <w:rPr>
          <w:rFonts w:hint="default" w:ascii="Arial" w:hAnsi="Arial" w:cs="Arial"/>
          <w:b/>
          <w:bCs/>
          <w:sz w:val="22"/>
          <w:szCs w:val="22"/>
        </w:rPr>
      </w:pPr>
    </w:p>
    <w:p>
      <w:pPr>
        <w:pStyle w:val="6"/>
        <w:spacing w:before="0" w:after="0" w:line="20" w:lineRule="atLeast"/>
        <w:ind w:left="0" w:right="0" w:firstLine="0"/>
        <w:jc w:val="both"/>
        <w:rPr>
          <w:rFonts w:hint="default" w:ascii="Arial" w:hAnsi="Arial" w:cs="Arial"/>
          <w:sz w:val="22"/>
          <w:szCs w:val="22"/>
        </w:rPr>
      </w:pPr>
      <w:r>
        <w:rPr>
          <w:rFonts w:hint="default" w:ascii="Arial" w:hAnsi="Arial" w:cs="Arial"/>
          <w:color w:val="000000"/>
          <w:sz w:val="22"/>
          <w:szCs w:val="22"/>
          <w:shd w:val="clear" w:fill="FFFFFF"/>
        </w:rPr>
        <w:t>- Објављено на Порталу јавних набавки</w:t>
      </w:r>
    </w:p>
    <w:p>
      <w:pPr>
        <w:pStyle w:val="6"/>
        <w:spacing w:before="0" w:after="0" w:line="20" w:lineRule="atLeast"/>
        <w:ind w:left="0" w:right="0" w:firstLine="0"/>
        <w:jc w:val="both"/>
        <w:rPr>
          <w:rFonts w:hint="default" w:ascii="Arial" w:hAnsi="Arial" w:cs="Arial"/>
          <w:color w:val="000000"/>
          <w:sz w:val="22"/>
          <w:szCs w:val="22"/>
          <w:shd w:val="clear" w:fill="FFFFFF"/>
        </w:rPr>
      </w:pPr>
      <w:r>
        <w:rPr>
          <w:rFonts w:hint="default" w:ascii="Arial" w:hAnsi="Arial" w:eastAsia="Arial, Arial" w:cs="Arial"/>
          <w:color w:val="000000"/>
          <w:sz w:val="22"/>
          <w:szCs w:val="22"/>
          <w:shd w:val="clear" w:fill="FFFFFF"/>
        </w:rPr>
        <w:t xml:space="preserve"> </w:t>
      </w:r>
      <w:r>
        <w:rPr>
          <w:rFonts w:hint="default" w:ascii="Arial" w:hAnsi="Arial" w:cs="Arial"/>
          <w:color w:val="000000"/>
          <w:sz w:val="22"/>
          <w:szCs w:val="22"/>
          <w:shd w:val="clear" w:fill="FFFFFF"/>
        </w:rPr>
        <w:t>- интернет страници ЈКП“3.октобар“ Бор</w:t>
      </w:r>
    </w:p>
    <w:p>
      <w:pPr>
        <w:pStyle w:val="6"/>
        <w:spacing w:before="0" w:after="0" w:line="20" w:lineRule="atLeast"/>
        <w:ind w:left="0" w:right="0" w:firstLine="0"/>
        <w:jc w:val="both"/>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sz w:val="22"/>
          <w:szCs w:val="22"/>
          <w:lang w:val="en-US"/>
        </w:rPr>
      </w:pPr>
      <w:r>
        <w:rPr>
          <w:rFonts w:hint="default" w:ascii="Arial" w:hAnsi="Arial" w:eastAsia="Times New Roman" w:cs="Arial"/>
          <w:b/>
          <w:bCs/>
          <w:color w:val="000000"/>
          <w:sz w:val="22"/>
          <w:szCs w:val="22"/>
          <w:shd w:val="clear" w:fill="FFFFFF"/>
        </w:rPr>
        <w:t>ЈАВНА НАБАВКА БР. 5/</w:t>
      </w:r>
      <w:r>
        <w:rPr>
          <w:rFonts w:hint="default" w:ascii="Arial" w:hAnsi="Arial" w:eastAsia="Times New Roman" w:cs="Arial"/>
          <w:b/>
          <w:bCs/>
          <w:color w:val="000000"/>
          <w:sz w:val="22"/>
          <w:szCs w:val="22"/>
          <w:shd w:val="clear" w:fill="FFFFFF"/>
          <w:lang w:val="en-US"/>
        </w:rPr>
        <w:t>2021</w:t>
      </w:r>
    </w:p>
    <w:p>
      <w:pPr>
        <w:pStyle w:val="6"/>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 </w:t>
      </w:r>
    </w:p>
    <w:tbl>
      <w:tblPr>
        <w:tblStyle w:val="4"/>
        <w:tblW w:w="10875" w:type="dxa"/>
        <w:tblInd w:w="-32" w:type="dxa"/>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Layout w:type="fixed"/>
        <w:tblCellMar>
          <w:top w:w="15" w:type="dxa"/>
          <w:left w:w="5" w:type="dxa"/>
          <w:bottom w:w="15" w:type="dxa"/>
          <w:right w:w="15" w:type="dxa"/>
        </w:tblCellMar>
      </w:tblPr>
      <w:tblGrid>
        <w:gridCol w:w="4769"/>
        <w:gridCol w:w="6106"/>
      </w:tblGrid>
      <w:tr>
        <w:tblPrEx>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CellMar>
            <w:top w:w="15" w:type="dxa"/>
            <w:left w:w="5" w:type="dxa"/>
            <w:bottom w:w="15" w:type="dxa"/>
            <w:right w:w="15" w:type="dxa"/>
          </w:tblCellMar>
        </w:tblPrEx>
        <w:tc>
          <w:tcPr>
            <w:tcW w:w="4769" w:type="dxa"/>
            <w:tcBorders>
              <w:top w:val="single" w:color="000001" w:sz="8" w:space="0"/>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Рок за подношење понуда:</w:t>
            </w:r>
          </w:p>
        </w:tc>
        <w:tc>
          <w:tcPr>
            <w:tcW w:w="6106"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lang w:val="sr-Latn-RS"/>
              </w:rPr>
              <w:t>24</w:t>
            </w:r>
            <w:r>
              <w:rPr>
                <w:rFonts w:hint="default" w:ascii="Arial" w:hAnsi="Arial" w:eastAsia="Times New Roman" w:cs="Arial"/>
                <w:color w:val="000000"/>
                <w:kern w:val="2"/>
                <w:sz w:val="22"/>
                <w:szCs w:val="22"/>
                <w:shd w:val="clear" w:fill="FFFFFF"/>
              </w:rPr>
              <w:t>.</w:t>
            </w:r>
            <w:r>
              <w:rPr>
                <w:rFonts w:hint="default" w:ascii="Arial" w:hAnsi="Arial" w:eastAsia="Times New Roman" w:cs="Arial"/>
                <w:color w:val="000000"/>
                <w:kern w:val="2"/>
                <w:sz w:val="22"/>
                <w:szCs w:val="22"/>
                <w:shd w:val="clear" w:fill="FFFFFF"/>
                <w:lang w:val="sr-Cyrl-RS"/>
              </w:rPr>
              <w:t>0</w:t>
            </w:r>
            <w:r>
              <w:rPr>
                <w:rFonts w:hint="default" w:ascii="Arial" w:hAnsi="Arial" w:eastAsia="Times New Roman" w:cs="Arial"/>
                <w:color w:val="000000"/>
                <w:kern w:val="2"/>
                <w:sz w:val="22"/>
                <w:szCs w:val="22"/>
                <w:shd w:val="clear" w:fill="FFFFFF"/>
                <w:lang w:val="sr-Latn-RS"/>
              </w:rPr>
              <w:t>3</w:t>
            </w:r>
            <w:r>
              <w:rPr>
                <w:rFonts w:hint="default" w:ascii="Arial" w:hAnsi="Arial" w:eastAsia="Times New Roman" w:cs="Arial"/>
                <w:color w:val="000000"/>
                <w:kern w:val="2"/>
                <w:sz w:val="22"/>
                <w:szCs w:val="22"/>
                <w:shd w:val="clear" w:fill="FFFFFF"/>
              </w:rPr>
              <w:t>.202</w:t>
            </w:r>
            <w:r>
              <w:rPr>
                <w:rFonts w:hint="default" w:ascii="Arial" w:hAnsi="Arial" w:eastAsia="Times New Roman" w:cs="Arial"/>
                <w:color w:val="000000"/>
                <w:kern w:val="2"/>
                <w:sz w:val="22"/>
                <w:szCs w:val="22"/>
                <w:shd w:val="clear" w:fill="FFFFFF"/>
                <w:lang w:val="sr-Cyrl-RS"/>
              </w:rPr>
              <w:t>1</w:t>
            </w:r>
            <w:r>
              <w:rPr>
                <w:rFonts w:hint="default" w:ascii="Arial" w:hAnsi="Arial" w:eastAsia="Times New Roman" w:cs="Arial"/>
                <w:color w:val="000000"/>
                <w:kern w:val="2"/>
                <w:sz w:val="22"/>
                <w:szCs w:val="22"/>
                <w:shd w:val="clear" w:fill="FFFFFF"/>
              </w:rPr>
              <w:t>.године до 1</w:t>
            </w:r>
            <w:r>
              <w:rPr>
                <w:rFonts w:hint="default" w:ascii="Arial" w:hAnsi="Arial" w:eastAsia="Times New Roman" w:cs="Arial"/>
                <w:color w:val="000000"/>
                <w:kern w:val="2"/>
                <w:sz w:val="22"/>
                <w:szCs w:val="22"/>
                <w:shd w:val="clear" w:fill="FFFFFF"/>
                <w:lang w:val="sr-Cyrl-RS"/>
              </w:rPr>
              <w:t>2</w:t>
            </w:r>
            <w:r>
              <w:rPr>
                <w:rFonts w:hint="default" w:ascii="Arial" w:hAnsi="Arial" w:eastAsia="Times New Roman" w:cs="Arial"/>
                <w:color w:val="000000"/>
                <w:kern w:val="2"/>
                <w:sz w:val="22"/>
                <w:szCs w:val="22"/>
                <w:shd w:val="clear" w:fill="FFFFFF"/>
              </w:rPr>
              <w:t>.00 часова</w:t>
            </w:r>
          </w:p>
        </w:tc>
      </w:tr>
      <w:tr>
        <w:tblPrEx>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CellMar>
            <w:top w:w="15" w:type="dxa"/>
            <w:left w:w="5" w:type="dxa"/>
            <w:bottom w:w="15" w:type="dxa"/>
            <w:right w:w="15" w:type="dxa"/>
          </w:tblCellMar>
        </w:tblPrEx>
        <w:tc>
          <w:tcPr>
            <w:tcW w:w="4769"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Јавно отварање понуда:</w:t>
            </w:r>
          </w:p>
        </w:tc>
        <w:tc>
          <w:tcPr>
            <w:tcW w:w="6106"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lang w:val="sr-Latn-RS"/>
              </w:rPr>
              <w:t>24</w:t>
            </w:r>
            <w:r>
              <w:rPr>
                <w:rFonts w:hint="default" w:ascii="Arial" w:hAnsi="Arial" w:eastAsia="Times New Roman" w:cs="Arial"/>
                <w:color w:val="000000"/>
                <w:kern w:val="2"/>
                <w:sz w:val="22"/>
                <w:szCs w:val="22"/>
                <w:shd w:val="clear" w:fill="FFFFFF"/>
              </w:rPr>
              <w:t>.</w:t>
            </w:r>
            <w:r>
              <w:rPr>
                <w:rFonts w:hint="default" w:ascii="Arial" w:hAnsi="Arial" w:eastAsia="Times New Roman" w:cs="Arial"/>
                <w:color w:val="000000"/>
                <w:kern w:val="2"/>
                <w:sz w:val="22"/>
                <w:szCs w:val="22"/>
                <w:shd w:val="clear" w:fill="FFFFFF"/>
                <w:lang w:val="sr-Cyrl-RS"/>
              </w:rPr>
              <w:t>0</w:t>
            </w:r>
            <w:r>
              <w:rPr>
                <w:rFonts w:hint="default" w:ascii="Arial" w:hAnsi="Arial" w:eastAsia="Times New Roman" w:cs="Arial"/>
                <w:color w:val="000000"/>
                <w:kern w:val="2"/>
                <w:sz w:val="22"/>
                <w:szCs w:val="22"/>
                <w:shd w:val="clear" w:fill="FFFFFF"/>
                <w:lang w:val="sr-Latn-RS"/>
              </w:rPr>
              <w:t>3</w:t>
            </w:r>
            <w:r>
              <w:rPr>
                <w:rFonts w:hint="default" w:ascii="Arial" w:hAnsi="Arial" w:eastAsia="Times New Roman" w:cs="Arial"/>
                <w:color w:val="000000"/>
                <w:kern w:val="2"/>
                <w:sz w:val="22"/>
                <w:szCs w:val="22"/>
                <w:shd w:val="clear" w:fill="FFFFFF"/>
              </w:rPr>
              <w:t>.202</w:t>
            </w:r>
            <w:r>
              <w:rPr>
                <w:rFonts w:hint="default" w:ascii="Arial" w:hAnsi="Arial" w:eastAsia="Times New Roman" w:cs="Arial"/>
                <w:color w:val="000000"/>
                <w:kern w:val="2"/>
                <w:sz w:val="22"/>
                <w:szCs w:val="22"/>
                <w:shd w:val="clear" w:fill="FFFFFF"/>
                <w:lang w:val="sr-Cyrl-RS"/>
              </w:rPr>
              <w:t>1</w:t>
            </w:r>
            <w:r>
              <w:rPr>
                <w:rFonts w:hint="default" w:ascii="Arial" w:hAnsi="Arial" w:eastAsia="Times New Roman" w:cs="Arial"/>
                <w:color w:val="000000"/>
                <w:kern w:val="2"/>
                <w:sz w:val="22"/>
                <w:szCs w:val="22"/>
                <w:shd w:val="clear" w:fill="FFFFFF"/>
              </w:rPr>
              <w:t>.године у 1</w:t>
            </w:r>
            <w:r>
              <w:rPr>
                <w:rFonts w:hint="default" w:ascii="Arial" w:hAnsi="Arial" w:eastAsia="Times New Roman" w:cs="Arial"/>
                <w:color w:val="000000"/>
                <w:kern w:val="2"/>
                <w:sz w:val="22"/>
                <w:szCs w:val="22"/>
                <w:shd w:val="clear" w:fill="FFFFFF"/>
                <w:lang w:val="sr-Cyrl-RS"/>
              </w:rPr>
              <w:t>2</w:t>
            </w:r>
            <w:r>
              <w:rPr>
                <w:rFonts w:hint="default" w:ascii="Arial" w:hAnsi="Arial" w:eastAsia="Times New Roman" w:cs="Arial"/>
                <w:color w:val="000000"/>
                <w:kern w:val="2"/>
                <w:sz w:val="22"/>
                <w:szCs w:val="22"/>
                <w:shd w:val="clear" w:fill="FFFFFF"/>
              </w:rPr>
              <w:t>.30 часова</w:t>
            </w:r>
          </w:p>
        </w:tc>
      </w:tr>
    </w:tbl>
    <w:p>
      <w:pPr>
        <w:pStyle w:val="6"/>
        <w:spacing w:before="0" w:after="0" w:line="240" w:lineRule="auto"/>
        <w:ind w:left="0" w:right="0" w:firstLine="0"/>
        <w:rPr>
          <w:rFonts w:hint="default" w:ascii="Arial" w:hAnsi="Arial" w:cs="Arial"/>
          <w:sz w:val="22"/>
          <w:szCs w:val="22"/>
        </w:rPr>
      </w:pPr>
      <w:r>
        <w:rPr>
          <w:rFonts w:hint="default" w:ascii="Arial" w:hAnsi="Arial" w:eastAsia="Times New Roman" w:cs="Arial"/>
          <w:color w:val="000000"/>
          <w:sz w:val="22"/>
          <w:szCs w:val="22"/>
          <w:shd w:val="clear" w:fill="FFFFFF"/>
        </w:rPr>
        <w:t> </w:t>
      </w: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both"/>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both"/>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r>
        <w:rPr>
          <w:rFonts w:hint="default" w:ascii="Arial" w:hAnsi="Arial" w:eastAsia="Times New Roman" w:cs="Arial"/>
          <w:color w:val="000000"/>
          <w:sz w:val="22"/>
          <w:szCs w:val="22"/>
          <w:shd w:val="clear" w:fill="FFFFFF"/>
        </w:rPr>
        <w:t>Бор,</w:t>
      </w:r>
      <w:r>
        <w:rPr>
          <w:rFonts w:hint="default" w:ascii="Arial" w:hAnsi="Arial" w:eastAsia="Times New Roman" w:cs="Arial"/>
          <w:color w:val="000000"/>
          <w:sz w:val="22"/>
          <w:szCs w:val="22"/>
          <w:shd w:val="clear" w:fill="FFFFFF"/>
          <w:lang w:val="sr-Cyrl-CS"/>
        </w:rPr>
        <w:t>март</w:t>
      </w:r>
      <w:r>
        <w:rPr>
          <w:rFonts w:hint="default" w:ascii="Arial" w:hAnsi="Arial" w:eastAsia="Times New Roman" w:cs="Arial"/>
          <w:color w:val="000000"/>
          <w:sz w:val="22"/>
          <w:szCs w:val="22"/>
          <w:shd w:val="clear" w:fill="FFFFFF"/>
        </w:rPr>
        <w:t xml:space="preserve"> </w:t>
      </w:r>
      <w:r>
        <w:rPr>
          <w:rFonts w:hint="default" w:ascii="Arial" w:hAnsi="Arial" w:eastAsia="Times New Roman" w:cs="Arial"/>
          <w:color w:val="000000"/>
          <w:sz w:val="22"/>
          <w:szCs w:val="22"/>
          <w:shd w:val="clear" w:fill="FFFFFF"/>
          <w:lang w:val="en-US"/>
        </w:rPr>
        <w:t>2021</w:t>
      </w:r>
      <w:r>
        <w:rPr>
          <w:rFonts w:hint="default" w:ascii="Arial" w:hAnsi="Arial" w:eastAsia="Times New Roman" w:cs="Arial"/>
          <w:color w:val="000000"/>
          <w:sz w:val="22"/>
          <w:szCs w:val="22"/>
          <w:shd w:val="clear" w:fill="FFFFFF"/>
        </w:rPr>
        <w:t>.године</w:t>
      </w: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both"/>
        <w:rPr>
          <w:rFonts w:hint="default" w:ascii="Arial" w:hAnsi="Arial" w:cs="Arial"/>
          <w:sz w:val="22"/>
          <w:szCs w:val="22"/>
        </w:rPr>
      </w:pPr>
    </w:p>
    <w:p>
      <w:pPr>
        <w:pStyle w:val="6"/>
        <w:spacing w:before="0" w:after="0" w:line="240" w:lineRule="auto"/>
        <w:ind w:left="0" w:right="0" w:firstLine="0"/>
        <w:jc w:val="both"/>
        <w:rPr>
          <w:rFonts w:hint="default" w:ascii="Arial" w:hAnsi="Arial" w:cs="Arial"/>
          <w:sz w:val="22"/>
          <w:szCs w:val="22"/>
        </w:rPr>
      </w:pPr>
      <w:r>
        <w:rPr>
          <w:rFonts w:hint="default" w:ascii="Arial" w:hAnsi="Arial" w:eastAsia="TimesNewRomanPSMT, ''''''Times" w:cs="Arial"/>
          <w:color w:val="000000"/>
          <w:sz w:val="22"/>
          <w:szCs w:val="22"/>
          <w:shd w:val="clear" w:fill="FFFFFF"/>
        </w:rPr>
        <w:t xml:space="preserve">На основу чл. 34. и 61. Закона о јавним набавкама </w:t>
      </w:r>
      <w:r>
        <w:rPr>
          <w:rFonts w:hint="default" w:ascii="Arial" w:hAnsi="Arial" w:cs="Arial"/>
          <w:color w:val="000000"/>
          <w:sz w:val="22"/>
          <w:szCs w:val="22"/>
          <w:shd w:val="clear" w:fill="FFFFFF"/>
        </w:rPr>
        <w:t>("Сл. гласник РС" број 124/12, 14/15 и 68/15)</w:t>
      </w:r>
      <w:r>
        <w:rPr>
          <w:rFonts w:hint="default" w:ascii="Arial" w:hAnsi="Arial" w:eastAsia="TimesNewRomanPSMT, ''''''Times" w:cs="Arial"/>
          <w:color w:val="000000"/>
          <w:sz w:val="22"/>
          <w:szCs w:val="22"/>
          <w:shd w:val="clear" w:fill="FFFFFF"/>
        </w:rPr>
        <w:t xml:space="preserve">, чл. 3. Правилника о обавезним елементима конкурсне документације у поступцима јавних набавки и начину доказивања испуњености услова </w:t>
      </w:r>
      <w:r>
        <w:rPr>
          <w:rFonts w:hint="default" w:ascii="Arial" w:hAnsi="Arial" w:cs="Arial"/>
          <w:color w:val="000000"/>
          <w:sz w:val="22"/>
          <w:szCs w:val="22"/>
          <w:shd w:val="clear" w:fill="FFFFFF"/>
        </w:rPr>
        <w:t>("Сл. гласник РС" број 124/12, 14/15 и 68/15)</w:t>
      </w:r>
      <w:r>
        <w:rPr>
          <w:rFonts w:hint="default" w:ascii="Arial" w:hAnsi="Arial" w:eastAsia="TimesNewRomanPSMT, ''''''Times" w:cs="Arial"/>
          <w:color w:val="000000"/>
          <w:sz w:val="22"/>
          <w:szCs w:val="22"/>
          <w:shd w:val="clear" w:fill="FFFFFF"/>
        </w:rPr>
        <w:t xml:space="preserve">, </w:t>
      </w:r>
      <w:r>
        <w:rPr>
          <w:rFonts w:hint="default" w:ascii="Arial" w:hAnsi="Arial" w:cs="Arial"/>
          <w:color w:val="000000"/>
          <w:sz w:val="22"/>
          <w:szCs w:val="22"/>
          <w:shd w:val="clear" w:fill="FFFFFF"/>
        </w:rPr>
        <w:t>Одлуке о покретању поступка јавне набавке бр.5/</w:t>
      </w:r>
      <w:r>
        <w:rPr>
          <w:rFonts w:hint="default" w:ascii="Arial" w:hAnsi="Arial" w:cs="Arial"/>
          <w:color w:val="000000"/>
          <w:sz w:val="22"/>
          <w:szCs w:val="22"/>
          <w:shd w:val="clear" w:fill="FFFFFF"/>
          <w:lang w:val="en-US"/>
        </w:rPr>
        <w:t>2021</w:t>
      </w:r>
      <w:r>
        <w:rPr>
          <w:rFonts w:hint="default" w:ascii="Arial" w:hAnsi="Arial" w:cs="Arial"/>
          <w:color w:val="000000"/>
          <w:sz w:val="22"/>
          <w:szCs w:val="22"/>
          <w:shd w:val="clear" w:fill="FFFFFF"/>
        </w:rPr>
        <w:t xml:space="preserve">  и Решења о образовању комисије за јавну набавку, припремљена је:</w:t>
      </w:r>
    </w:p>
    <w:p>
      <w:pPr>
        <w:pStyle w:val="6"/>
        <w:spacing w:before="0" w:after="0"/>
        <w:ind w:left="0" w:right="0" w:firstLine="0"/>
        <w:jc w:val="center"/>
        <w:rPr>
          <w:rFonts w:hint="default" w:ascii="Arial" w:hAnsi="Arial" w:eastAsia="TimesNewRomanPS-BoldMT, 'Times" w:cs="Arial"/>
          <w:b/>
          <w:bCs/>
          <w:color w:val="000000"/>
          <w:sz w:val="22"/>
          <w:szCs w:val="22"/>
          <w:shd w:val="clear" w:fill="FFFFFF"/>
        </w:rPr>
      </w:pPr>
    </w:p>
    <w:p>
      <w:pPr>
        <w:pStyle w:val="6"/>
        <w:spacing w:before="0" w:after="0"/>
        <w:ind w:left="0" w:right="0" w:firstLine="0"/>
        <w:jc w:val="center"/>
        <w:rPr>
          <w:rFonts w:hint="default" w:ascii="Arial" w:hAnsi="Arial" w:eastAsia="TimesNewRomanPS-BoldMT, 'Times" w:cs="Arial"/>
          <w:b/>
          <w:bCs/>
          <w:color w:val="000000"/>
          <w:sz w:val="22"/>
          <w:szCs w:val="22"/>
          <w:shd w:val="clear" w:fill="FFFFFF"/>
        </w:rPr>
      </w:pPr>
    </w:p>
    <w:p>
      <w:pPr>
        <w:pStyle w:val="6"/>
        <w:spacing w:before="0" w:after="0"/>
        <w:ind w:left="0" w:right="0" w:firstLine="0"/>
        <w:jc w:val="center"/>
        <w:rPr>
          <w:rFonts w:hint="default" w:ascii="Arial" w:hAnsi="Arial" w:cs="Arial"/>
          <w:sz w:val="22"/>
          <w:szCs w:val="22"/>
        </w:rPr>
      </w:pPr>
      <w:r>
        <w:rPr>
          <w:rFonts w:hint="default" w:ascii="Arial" w:hAnsi="Arial" w:eastAsia="TimesNewRomanPS-BoldMT, 'Times" w:cs="Arial"/>
          <w:b/>
          <w:bCs/>
          <w:color w:val="000000"/>
          <w:sz w:val="22"/>
          <w:szCs w:val="22"/>
          <w:shd w:val="clear" w:fill="FFFFFF"/>
        </w:rPr>
        <w:t>КОНКУРСНА ДОКУМЕНТАЦИЈА</w:t>
      </w:r>
    </w:p>
    <w:p>
      <w:pPr>
        <w:pStyle w:val="371"/>
        <w:spacing w:before="0" w:after="0"/>
        <w:ind w:left="0" w:right="0" w:firstLine="0"/>
        <w:jc w:val="both"/>
        <w:rPr>
          <w:rFonts w:hint="default" w:ascii="Arial" w:hAnsi="Arial" w:eastAsia="Times New Roman" w:cs="Arial"/>
          <w:b/>
          <w:sz w:val="22"/>
          <w:szCs w:val="22"/>
          <w:shd w:val="clear" w:fill="FFFFFF"/>
        </w:rPr>
      </w:pPr>
      <w:r>
        <w:rPr>
          <w:rFonts w:hint="default" w:ascii="Arial" w:hAnsi="Arial" w:eastAsia="TimesNewRomanPS-BoldMT, 'Times" w:cs="Arial"/>
          <w:b/>
          <w:bCs/>
          <w:sz w:val="22"/>
          <w:szCs w:val="22"/>
          <w:shd w:val="clear" w:fill="FFFFFF"/>
        </w:rPr>
        <w:t xml:space="preserve">за другу фазу квалификационог поступка за јавну набавку: </w:t>
      </w:r>
      <w:r>
        <w:rPr>
          <w:rFonts w:hint="default" w:ascii="Arial" w:hAnsi="Arial" w:eastAsia="Times New Roman" w:cs="Arial"/>
          <w:b/>
          <w:bCs/>
          <w:sz w:val="22"/>
          <w:szCs w:val="22"/>
          <w:shd w:val="clear" w:fill="FFFFFF"/>
        </w:rPr>
        <w:t>Набавка</w:t>
      </w:r>
      <w:r>
        <w:rPr>
          <w:rFonts w:hint="default" w:ascii="Arial" w:hAnsi="Arial" w:eastAsia="Times New Roman" w:cs="Arial"/>
          <w:b/>
          <w:sz w:val="22"/>
          <w:szCs w:val="22"/>
          <w:shd w:val="clear" w:fill="FFFFFF"/>
        </w:rPr>
        <w:t xml:space="preserve"> резервних делова,</w:t>
      </w:r>
    </w:p>
    <w:p>
      <w:pPr>
        <w:pStyle w:val="6"/>
        <w:spacing w:before="0" w:after="0" w:line="240" w:lineRule="auto"/>
        <w:ind w:left="0" w:right="0" w:firstLine="0"/>
        <w:textAlignment w:val="auto"/>
        <w:rPr>
          <w:rFonts w:hint="default" w:ascii="Arial" w:hAnsi="Arial" w:eastAsia="Times New Roman" w:cs="Arial"/>
          <w:b/>
          <w:sz w:val="22"/>
          <w:szCs w:val="22"/>
          <w:shd w:val="clear" w:fill="FFFFFF"/>
          <w:lang w:val="sr-Cyrl-CS"/>
        </w:rPr>
      </w:pPr>
      <w:r>
        <w:rPr>
          <w:rFonts w:hint="default" w:ascii="Arial" w:hAnsi="Arial" w:eastAsia="Times New Roman" w:cs="Arial"/>
          <w:b/>
          <w:bCs w:val="0"/>
          <w:sz w:val="22"/>
          <w:szCs w:val="22"/>
          <w:shd w:val="clear" w:fill="FFFFFF"/>
          <w:lang w:val="sr-Cyrl-CS"/>
        </w:rPr>
        <w:t xml:space="preserve">Партија </w:t>
      </w:r>
      <w:r>
        <w:rPr>
          <w:rFonts w:hint="default" w:ascii="Arial" w:hAnsi="Arial" w:eastAsia="Times New Roman" w:cs="Arial"/>
          <w:b/>
          <w:bCs w:val="0"/>
          <w:sz w:val="22"/>
          <w:szCs w:val="22"/>
          <w:shd w:val="clear" w:fill="FFFFFF"/>
          <w:lang w:val="sr-Latn-RS"/>
        </w:rPr>
        <w:t>6</w:t>
      </w:r>
      <w:r>
        <w:rPr>
          <w:rFonts w:hint="default" w:ascii="Arial" w:hAnsi="Arial" w:eastAsia="Times New Roman" w:cs="Arial"/>
          <w:b/>
          <w:bCs w:val="0"/>
          <w:sz w:val="22"/>
          <w:szCs w:val="22"/>
          <w:shd w:val="clear" w:fill="FFFFFF"/>
          <w:lang w:val="sr-Cyrl-CS"/>
        </w:rPr>
        <w:t>:</w:t>
      </w:r>
      <w:r>
        <w:rPr>
          <w:rFonts w:hint="default" w:ascii="Arial" w:hAnsi="Arial" w:eastAsia="Times New Roman" w:cs="Arial"/>
          <w:b/>
          <w:sz w:val="22"/>
          <w:szCs w:val="22"/>
          <w:shd w:val="clear" w:fill="FFFFFF"/>
          <w:lang w:val="sr-Latn-RS"/>
        </w:rPr>
        <w:t xml:space="preserve">Резервни делови за </w:t>
      </w:r>
      <w:r>
        <w:rPr>
          <w:rFonts w:hint="default" w:ascii="Arial" w:hAnsi="Arial" w:eastAsia="Times New Roman" w:cs="Arial"/>
          <w:b/>
          <w:sz w:val="22"/>
          <w:szCs w:val="22"/>
          <w:shd w:val="clear" w:fill="FFFFFF"/>
          <w:lang w:val="sr-Cyrl-CS"/>
        </w:rPr>
        <w:t>радне машине</w:t>
      </w:r>
    </w:p>
    <w:p>
      <w:pPr>
        <w:pStyle w:val="371"/>
        <w:spacing w:before="0" w:after="0"/>
        <w:ind w:left="0" w:right="0" w:firstLine="0"/>
        <w:jc w:val="both"/>
        <w:rPr>
          <w:rFonts w:hint="default" w:ascii="Arial" w:hAnsi="Arial" w:cs="Arial"/>
          <w:sz w:val="22"/>
          <w:szCs w:val="22"/>
        </w:rPr>
      </w:pPr>
      <w:r>
        <w:rPr>
          <w:rFonts w:hint="default" w:ascii="Arial" w:hAnsi="Arial" w:eastAsia="Times New Roman" w:cs="Arial"/>
          <w:sz w:val="22"/>
          <w:szCs w:val="22"/>
          <w:shd w:val="clear" w:fill="FFFFFF"/>
        </w:rPr>
        <w:t>САДРЖАЈ</w:t>
      </w:r>
    </w:p>
    <w:tbl>
      <w:tblPr>
        <w:tblStyle w:val="4"/>
        <w:tblW w:w="10875" w:type="dxa"/>
        <w:tblInd w:w="-32"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15" w:type="dxa"/>
          <w:left w:w="5" w:type="dxa"/>
          <w:bottom w:w="15" w:type="dxa"/>
          <w:right w:w="15" w:type="dxa"/>
        </w:tblCellMar>
      </w:tblPr>
      <w:tblGrid>
        <w:gridCol w:w="366"/>
        <w:gridCol w:w="658"/>
        <w:gridCol w:w="9851"/>
      </w:tblGrid>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10875" w:type="dxa"/>
            <w:gridSpan w:val="3"/>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КОНКУРСНА ДОКУМЕНТАЦИЈА</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29"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1.</w:t>
            </w:r>
          </w:p>
        </w:tc>
        <w:tc>
          <w:tcPr>
            <w:tcW w:w="10509" w:type="dxa"/>
            <w:gridSpan w:val="2"/>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ОПШТИ ПОДАЦИ О ЈАВНОЈ НАБАВЦИ</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2.</w:t>
            </w:r>
          </w:p>
        </w:tc>
        <w:tc>
          <w:tcPr>
            <w:tcW w:w="10509" w:type="dxa"/>
            <w:gridSpan w:val="2"/>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ПОДАЦИ О ПРЕДМЕТУ ЈАВНЕ НАБАВКЕ</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3.</w:t>
            </w:r>
          </w:p>
        </w:tc>
        <w:tc>
          <w:tcPr>
            <w:tcW w:w="10509" w:type="dxa"/>
            <w:gridSpan w:val="2"/>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УСЛОВИ ВЕЗАНИ ЗА ПРЕДМЕТ ЈАВНЕ НАБАВКЕ</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658"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3.1.</w:t>
            </w:r>
          </w:p>
        </w:tc>
        <w:tc>
          <w:tcPr>
            <w:tcW w:w="9851"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ТЕХНИЧКЕ КАРАКТЕРИСТИКЕ</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658"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3.2.</w:t>
            </w:r>
          </w:p>
        </w:tc>
        <w:tc>
          <w:tcPr>
            <w:tcW w:w="9851"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КВАЛИТЕТ</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658"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3.3.</w:t>
            </w:r>
          </w:p>
        </w:tc>
        <w:tc>
          <w:tcPr>
            <w:tcW w:w="9851"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КОНТРОЛА КВАЛИТЕТА - КВАНТИТАТИВНИ И КВАЛИТАТИВНИ ПРИЈЕМ</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658"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3.4.</w:t>
            </w:r>
          </w:p>
        </w:tc>
        <w:tc>
          <w:tcPr>
            <w:tcW w:w="9851"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ГАРАНЦИЈА</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29"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658"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3.5.</w:t>
            </w:r>
          </w:p>
        </w:tc>
        <w:tc>
          <w:tcPr>
            <w:tcW w:w="9851"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СЕРВИС</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658"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3.6.</w:t>
            </w:r>
          </w:p>
        </w:tc>
        <w:tc>
          <w:tcPr>
            <w:tcW w:w="9851"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РОК ИСПОРУКЕ:</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658"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3.7.</w:t>
            </w:r>
          </w:p>
        </w:tc>
        <w:tc>
          <w:tcPr>
            <w:tcW w:w="9851"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НАЧИН И МЕСТО ИСПОРУКЕ:</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c>
          <w:tcPr>
            <w:tcW w:w="658"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3.8.</w:t>
            </w:r>
          </w:p>
        </w:tc>
        <w:tc>
          <w:tcPr>
            <w:tcW w:w="9851"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НАЧИН И МЕСТО ИСПОРУКЕ</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4.</w:t>
            </w:r>
          </w:p>
        </w:tc>
        <w:tc>
          <w:tcPr>
            <w:tcW w:w="10509" w:type="dxa"/>
            <w:gridSpan w:val="2"/>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УПУТСТВО ПОНУЂАЧИМА КАКО ДА САЧИНЕ ПОНУДУ</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5.</w:t>
            </w:r>
          </w:p>
        </w:tc>
        <w:tc>
          <w:tcPr>
            <w:tcW w:w="10509" w:type="dxa"/>
            <w:gridSpan w:val="2"/>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ОБРАЗАЦ ПОНУДЕ</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658"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Arial, Arial" w:cs="Arial"/>
                <w:color w:val="000000"/>
                <w:kern w:val="2"/>
                <w:sz w:val="22"/>
                <w:szCs w:val="22"/>
                <w:shd w:val="clear" w:fill="FFFFFF"/>
              </w:rPr>
              <w:t xml:space="preserve"> </w:t>
            </w:r>
          </w:p>
        </w:tc>
        <w:tc>
          <w:tcPr>
            <w:tcW w:w="9851"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ПОНУДА</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658"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c>
          <w:tcPr>
            <w:tcW w:w="9851"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ПОДАЦИ О ПОНУЂАЧУ</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29"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6.</w:t>
            </w:r>
          </w:p>
        </w:tc>
        <w:tc>
          <w:tcPr>
            <w:tcW w:w="10509" w:type="dxa"/>
            <w:gridSpan w:val="2"/>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ОБРАЗАЦ СТРУКТУРЕ ЦЕНЕ СА УПУТСТВОМ КАКО СЕ ПОПУЊАВА</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488"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7.</w:t>
            </w:r>
          </w:p>
        </w:tc>
        <w:tc>
          <w:tcPr>
            <w:tcW w:w="10509" w:type="dxa"/>
            <w:gridSpan w:val="2"/>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ОБРАЗАЦ ИЗЈАВЕ ДА ПОНУЂАЧ ИСПУЊАВА УСЛОВЕ ИЗ ВАЖЕЋИХ ПРОПИСА О ЗАШТИТИ НА РАДУ, ЗАПОШЉАВАЊУ И УСЛОВИМА РАДА</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8.</w:t>
            </w:r>
          </w:p>
        </w:tc>
        <w:tc>
          <w:tcPr>
            <w:tcW w:w="10509" w:type="dxa"/>
            <w:gridSpan w:val="2"/>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ОБРАЗАЦ ИЗЈАВЕ О НЕЗАВИСНОЈ ПОНУДИ</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9.</w:t>
            </w:r>
          </w:p>
        </w:tc>
        <w:tc>
          <w:tcPr>
            <w:tcW w:w="10509" w:type="dxa"/>
            <w:gridSpan w:val="2"/>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МОДЕЛ УГОВОРА</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44"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10.</w:t>
            </w:r>
          </w:p>
        </w:tc>
        <w:tc>
          <w:tcPr>
            <w:tcW w:w="10509" w:type="dxa"/>
            <w:gridSpan w:val="2"/>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ОБРАЗАЦ ИЗЈАВЕ О ТРОШКОВИМА ПРИПРЕМЕ ПОНУДЕ</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82"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11.</w:t>
            </w:r>
          </w:p>
        </w:tc>
        <w:tc>
          <w:tcPr>
            <w:tcW w:w="10509" w:type="dxa"/>
            <w:gridSpan w:val="2"/>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ind w:left="0" w:right="0" w:firstLine="0"/>
              <w:rPr>
                <w:rFonts w:hint="default" w:ascii="Arial" w:hAnsi="Arial" w:cs="Arial"/>
                <w:kern w:val="2"/>
                <w:sz w:val="22"/>
                <w:szCs w:val="22"/>
              </w:rPr>
            </w:pPr>
            <w:r>
              <w:rPr>
                <w:rFonts w:hint="default" w:ascii="Arial" w:hAnsi="Arial" w:cs="Arial"/>
                <w:color w:val="000000"/>
                <w:kern w:val="2"/>
                <w:sz w:val="22"/>
                <w:szCs w:val="22"/>
                <w:shd w:val="clear" w:fill="FFFFFF"/>
              </w:rPr>
              <w:t>ОБРАЗАЦ ИЗЈАВЕ О ФИНАНСИЈСКОМ  ОБЕЗБЕЂЕЊУ</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15" w:type="dxa"/>
            <w:left w:w="5" w:type="dxa"/>
            <w:bottom w:w="15" w:type="dxa"/>
            <w:right w:w="15" w:type="dxa"/>
          </w:tblCellMar>
        </w:tblPrEx>
        <w:trPr>
          <w:trHeight w:val="282" w:hRule="atLeast"/>
        </w:trPr>
        <w:tc>
          <w:tcPr>
            <w:tcW w:w="36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12.</w:t>
            </w:r>
          </w:p>
        </w:tc>
        <w:tc>
          <w:tcPr>
            <w:tcW w:w="10509" w:type="dxa"/>
            <w:gridSpan w:val="2"/>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ind w:left="0" w:right="0" w:firstLine="0"/>
              <w:rPr>
                <w:rFonts w:hint="default" w:ascii="Arial" w:hAnsi="Arial" w:cs="Arial"/>
                <w:kern w:val="2"/>
                <w:sz w:val="22"/>
                <w:szCs w:val="22"/>
              </w:rPr>
            </w:pPr>
            <w:r>
              <w:rPr>
                <w:rFonts w:hint="default" w:ascii="Arial" w:hAnsi="Arial" w:cs="Arial"/>
                <w:color w:val="000000"/>
                <w:kern w:val="2"/>
                <w:sz w:val="22"/>
                <w:szCs w:val="22"/>
                <w:shd w:val="clear" w:fill="FFFFFF"/>
              </w:rPr>
              <w:t>ОБРАЗАЦ СТРУКТУРЕ ЦЕНЕ</w:t>
            </w:r>
          </w:p>
        </w:tc>
      </w:tr>
    </w:tbl>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rPr>
          <w:rFonts w:hint="default" w:ascii="Arial" w:hAnsi="Arial" w:cs="Arial"/>
          <w:sz w:val="22"/>
          <w:szCs w:val="22"/>
        </w:rPr>
      </w:pPr>
      <w:r>
        <w:rPr>
          <w:rFonts w:hint="default" w:ascii="Arial" w:hAnsi="Arial" w:eastAsia="Times New Roman" w:cs="Arial"/>
          <w:color w:val="000000"/>
          <w:sz w:val="22"/>
          <w:szCs w:val="22"/>
          <w:shd w:val="clear" w:fill="FFFFFF"/>
        </w:rPr>
        <w:t>Конкурсна документација има</w:t>
      </w:r>
      <w:r>
        <w:rPr>
          <w:rFonts w:hint="default" w:ascii="Arial" w:hAnsi="Arial" w:eastAsia="Times New Roman" w:cs="Arial"/>
          <w:color w:val="000000"/>
          <w:sz w:val="22"/>
          <w:szCs w:val="22"/>
          <w:shd w:val="clear" w:fill="FFFFFF"/>
          <w:lang w:val="sr-Cyrl-CS"/>
        </w:rPr>
        <w:t xml:space="preserve"> 20</w:t>
      </w:r>
      <w:r>
        <w:rPr>
          <w:rFonts w:hint="default" w:ascii="Arial" w:hAnsi="Arial" w:eastAsia="Times New Roman" w:cs="Arial"/>
          <w:color w:val="000000"/>
          <w:sz w:val="22"/>
          <w:szCs w:val="22"/>
          <w:shd w:val="clear" w:fill="FFFFFF"/>
        </w:rPr>
        <w:t xml:space="preserve"> стран</w:t>
      </w:r>
      <w:r>
        <w:rPr>
          <w:rFonts w:hint="default" w:ascii="Arial" w:hAnsi="Arial" w:eastAsia="Times New Roman" w:cs="Arial"/>
          <w:color w:val="000000"/>
          <w:sz w:val="22"/>
          <w:szCs w:val="22"/>
          <w:shd w:val="clear" w:fill="FFFFFF"/>
          <w:lang w:val="sr-Cyrl-CS"/>
        </w:rPr>
        <w:t>а</w:t>
      </w:r>
      <w:r>
        <w:rPr>
          <w:rFonts w:hint="default" w:ascii="Arial" w:hAnsi="Arial" w:eastAsia="Times New Roman" w:cs="Arial"/>
          <w:color w:val="000000"/>
          <w:sz w:val="22"/>
          <w:szCs w:val="22"/>
          <w:shd w:val="clear" w:fill="FFFFFF"/>
        </w:rPr>
        <w:t>.</w:t>
      </w: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color w:val="000000"/>
          <w:sz w:val="22"/>
          <w:szCs w:val="22"/>
          <w:shd w:val="clear" w:fill="FFFFFF"/>
        </w:rPr>
        <w:t>1. ОПШТИ ПОДАЦИ О ЈАВНОЈ НАБАВЦИ</w:t>
      </w:r>
    </w:p>
    <w:p>
      <w:pPr>
        <w:pStyle w:val="6"/>
        <w:widowControl w:val="0"/>
        <w:spacing w:before="0" w:after="0" w:line="240" w:lineRule="auto"/>
        <w:ind w:left="0" w:right="0" w:firstLine="0"/>
        <w:rPr>
          <w:rFonts w:hint="default" w:ascii="Arial" w:hAnsi="Arial" w:cs="Arial"/>
          <w:sz w:val="22"/>
          <w:szCs w:val="22"/>
        </w:rPr>
      </w:pPr>
      <w:r>
        <w:rPr>
          <w:rFonts w:hint="default" w:ascii="Arial" w:hAnsi="Arial" w:cs="Arial"/>
          <w:bCs/>
          <w:color w:val="000000"/>
          <w:spacing w:val="1"/>
          <w:sz w:val="22"/>
          <w:szCs w:val="22"/>
          <w:shd w:val="clear" w:fill="FFFFFF"/>
        </w:rPr>
        <w:t>1</w:t>
      </w:r>
      <w:r>
        <w:rPr>
          <w:rFonts w:hint="default" w:ascii="Arial" w:hAnsi="Arial" w:cs="Arial"/>
          <w:bCs/>
          <w:color w:val="000000"/>
          <w:sz w:val="22"/>
          <w:szCs w:val="22"/>
          <w:shd w:val="clear" w:fill="FFFFFF"/>
        </w:rPr>
        <w:t>.</w:t>
      </w:r>
      <w:r>
        <w:rPr>
          <w:rFonts w:hint="default" w:ascii="Arial" w:hAnsi="Arial" w:cs="Arial"/>
          <w:bCs/>
          <w:color w:val="000000"/>
          <w:spacing w:val="1"/>
          <w:sz w:val="22"/>
          <w:szCs w:val="22"/>
          <w:shd w:val="clear" w:fill="FFFFFF"/>
        </w:rPr>
        <w:t xml:space="preserve"> </w:t>
      </w:r>
      <w:r>
        <w:rPr>
          <w:rFonts w:hint="default" w:ascii="Arial" w:hAnsi="Arial" w:cs="Arial"/>
          <w:bCs/>
          <w:color w:val="000000"/>
          <w:sz w:val="22"/>
          <w:szCs w:val="22"/>
          <w:shd w:val="clear" w:fill="FFFFFF"/>
        </w:rPr>
        <w:t>П</w:t>
      </w:r>
      <w:r>
        <w:rPr>
          <w:rFonts w:hint="default" w:ascii="Arial" w:hAnsi="Arial" w:cs="Arial"/>
          <w:bCs/>
          <w:color w:val="000000"/>
          <w:spacing w:val="-2"/>
          <w:sz w:val="22"/>
          <w:szCs w:val="22"/>
          <w:shd w:val="clear" w:fill="FFFFFF"/>
        </w:rPr>
        <w:t>о</w:t>
      </w:r>
      <w:r>
        <w:rPr>
          <w:rFonts w:hint="default" w:ascii="Arial" w:hAnsi="Arial" w:cs="Arial"/>
          <w:bCs/>
          <w:color w:val="000000"/>
          <w:spacing w:val="-1"/>
          <w:sz w:val="22"/>
          <w:szCs w:val="22"/>
          <w:shd w:val="clear" w:fill="FFFFFF"/>
        </w:rPr>
        <w:t>д</w:t>
      </w:r>
      <w:r>
        <w:rPr>
          <w:rFonts w:hint="default" w:ascii="Arial" w:hAnsi="Arial" w:cs="Arial"/>
          <w:bCs/>
          <w:color w:val="000000"/>
          <w:spacing w:val="1"/>
          <w:sz w:val="22"/>
          <w:szCs w:val="22"/>
          <w:shd w:val="clear" w:fill="FFFFFF"/>
        </w:rPr>
        <w:t>а</w:t>
      </w:r>
      <w:r>
        <w:rPr>
          <w:rFonts w:hint="default" w:ascii="Arial" w:hAnsi="Arial" w:cs="Arial"/>
          <w:bCs/>
          <w:color w:val="000000"/>
          <w:spacing w:val="-1"/>
          <w:sz w:val="22"/>
          <w:szCs w:val="22"/>
          <w:shd w:val="clear" w:fill="FFFFFF"/>
        </w:rPr>
        <w:t>ц</w:t>
      </w:r>
      <w:r>
        <w:rPr>
          <w:rFonts w:hint="default" w:ascii="Arial" w:hAnsi="Arial" w:cs="Arial"/>
          <w:bCs/>
          <w:color w:val="000000"/>
          <w:sz w:val="22"/>
          <w:szCs w:val="22"/>
          <w:shd w:val="clear" w:fill="FFFFFF"/>
        </w:rPr>
        <w:t>и</w:t>
      </w:r>
      <w:r>
        <w:rPr>
          <w:rFonts w:hint="default" w:ascii="Arial" w:hAnsi="Arial" w:cs="Arial"/>
          <w:bCs/>
          <w:color w:val="000000"/>
          <w:spacing w:val="-1"/>
          <w:sz w:val="22"/>
          <w:szCs w:val="22"/>
          <w:shd w:val="clear" w:fill="FFFFFF"/>
        </w:rPr>
        <w:t xml:space="preserve"> </w:t>
      </w:r>
      <w:r>
        <w:rPr>
          <w:rFonts w:hint="default" w:ascii="Arial" w:hAnsi="Arial" w:cs="Arial"/>
          <w:bCs/>
          <w:color w:val="000000"/>
          <w:sz w:val="22"/>
          <w:szCs w:val="22"/>
          <w:shd w:val="clear" w:fill="FFFFFF"/>
        </w:rPr>
        <w:t>о нар</w:t>
      </w:r>
      <w:r>
        <w:rPr>
          <w:rFonts w:hint="default" w:ascii="Arial" w:hAnsi="Arial" w:cs="Arial"/>
          <w:bCs/>
          <w:color w:val="000000"/>
          <w:spacing w:val="-6"/>
          <w:sz w:val="22"/>
          <w:szCs w:val="22"/>
          <w:shd w:val="clear" w:fill="FFFFFF"/>
        </w:rPr>
        <w:t>у</w:t>
      </w:r>
      <w:r>
        <w:rPr>
          <w:rFonts w:hint="default" w:ascii="Arial" w:hAnsi="Arial" w:cs="Arial"/>
          <w:bCs/>
          <w:color w:val="000000"/>
          <w:spacing w:val="2"/>
          <w:sz w:val="22"/>
          <w:szCs w:val="22"/>
          <w:shd w:val="clear" w:fill="FFFFFF"/>
        </w:rPr>
        <w:t>ч</w:t>
      </w:r>
      <w:r>
        <w:rPr>
          <w:rFonts w:hint="default" w:ascii="Arial" w:hAnsi="Arial" w:cs="Arial"/>
          <w:bCs/>
          <w:color w:val="000000"/>
          <w:spacing w:val="-1"/>
          <w:sz w:val="22"/>
          <w:szCs w:val="22"/>
          <w:shd w:val="clear" w:fill="FFFFFF"/>
        </w:rPr>
        <w:t>и</w:t>
      </w:r>
      <w:r>
        <w:rPr>
          <w:rFonts w:hint="default" w:ascii="Arial" w:hAnsi="Arial" w:cs="Arial"/>
          <w:bCs/>
          <w:color w:val="000000"/>
          <w:spacing w:val="2"/>
          <w:sz w:val="22"/>
          <w:szCs w:val="22"/>
          <w:shd w:val="clear" w:fill="FFFFFF"/>
        </w:rPr>
        <w:t>о</w:t>
      </w:r>
      <w:r>
        <w:rPr>
          <w:rFonts w:hint="default" w:ascii="Arial" w:hAnsi="Arial" w:cs="Arial"/>
          <w:bCs/>
          <w:color w:val="000000"/>
          <w:spacing w:val="1"/>
          <w:sz w:val="22"/>
          <w:szCs w:val="22"/>
          <w:shd w:val="clear" w:fill="FFFFFF"/>
        </w:rPr>
        <w:t>ц</w:t>
      </w:r>
      <w:r>
        <w:rPr>
          <w:rFonts w:hint="default" w:ascii="Arial" w:hAnsi="Arial" w:cs="Arial"/>
          <w:bCs/>
          <w:color w:val="000000"/>
          <w:sz w:val="22"/>
          <w:szCs w:val="22"/>
          <w:shd w:val="clear" w:fill="FFFFFF"/>
        </w:rPr>
        <w:t>у</w:t>
      </w:r>
    </w:p>
    <w:p>
      <w:pPr>
        <w:pStyle w:val="6"/>
        <w:widowControl w:val="0"/>
        <w:spacing w:before="0" w:after="0" w:line="274" w:lineRule="exact"/>
        <w:ind w:left="0" w:right="0" w:firstLine="0"/>
        <w:rPr>
          <w:rFonts w:hint="default" w:ascii="Arial" w:hAnsi="Arial" w:cs="Arial"/>
          <w:sz w:val="22"/>
          <w:szCs w:val="22"/>
        </w:rPr>
      </w:pPr>
      <w:r>
        <w:rPr>
          <w:rFonts w:hint="default" w:ascii="Arial" w:hAnsi="Arial" w:cs="Arial"/>
          <w:color w:val="000000"/>
          <w:sz w:val="22"/>
          <w:szCs w:val="22"/>
          <w:shd w:val="clear" w:fill="FFFFFF"/>
        </w:rPr>
        <w:t>На</w:t>
      </w:r>
      <w:r>
        <w:rPr>
          <w:rFonts w:hint="default" w:ascii="Arial" w:hAnsi="Arial" w:cs="Arial"/>
          <w:color w:val="000000"/>
          <w:spacing w:val="-1"/>
          <w:sz w:val="22"/>
          <w:szCs w:val="22"/>
          <w:shd w:val="clear" w:fill="FFFFFF"/>
        </w:rPr>
        <w:t>р</w:t>
      </w:r>
      <w:r>
        <w:rPr>
          <w:rFonts w:hint="default" w:ascii="Arial" w:hAnsi="Arial" w:cs="Arial"/>
          <w:color w:val="000000"/>
          <w:spacing w:val="-2"/>
          <w:sz w:val="22"/>
          <w:szCs w:val="22"/>
          <w:shd w:val="clear" w:fill="FFFFFF"/>
        </w:rPr>
        <w:t>у</w:t>
      </w:r>
      <w:r>
        <w:rPr>
          <w:rFonts w:hint="default" w:ascii="Arial" w:hAnsi="Arial" w:cs="Arial"/>
          <w:color w:val="000000"/>
          <w:sz w:val="22"/>
          <w:szCs w:val="22"/>
          <w:shd w:val="clear" w:fill="FFFFFF"/>
        </w:rPr>
        <w:t>чи</w:t>
      </w:r>
      <w:r>
        <w:rPr>
          <w:rFonts w:hint="default" w:ascii="Arial" w:hAnsi="Arial" w:cs="Arial"/>
          <w:color w:val="000000"/>
          <w:spacing w:val="-1"/>
          <w:sz w:val="22"/>
          <w:szCs w:val="22"/>
          <w:shd w:val="clear" w:fill="FFFFFF"/>
        </w:rPr>
        <w:t>л</w:t>
      </w:r>
      <w:r>
        <w:rPr>
          <w:rFonts w:hint="default" w:ascii="Arial" w:hAnsi="Arial" w:cs="Arial"/>
          <w:color w:val="000000"/>
          <w:spacing w:val="1"/>
          <w:sz w:val="22"/>
          <w:szCs w:val="22"/>
          <w:shd w:val="clear" w:fill="FFFFFF"/>
        </w:rPr>
        <w:t>а</w:t>
      </w:r>
      <w:r>
        <w:rPr>
          <w:rFonts w:hint="default" w:ascii="Arial" w:hAnsi="Arial" w:cs="Arial"/>
          <w:color w:val="000000"/>
          <w:spacing w:val="-1"/>
          <w:sz w:val="22"/>
          <w:szCs w:val="22"/>
          <w:shd w:val="clear" w:fill="FFFFFF"/>
        </w:rPr>
        <w:t>ц</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 xml:space="preserve"> </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pacing w:val="-2"/>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pacing w:val="-2"/>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pacing w:val="-2"/>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pacing w:val="-2"/>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pacing w:val="5"/>
          <w:sz w:val="22"/>
          <w:szCs w:val="22"/>
          <w:shd w:val="clear" w:fill="FFFFFF"/>
        </w:rPr>
        <w:t>.</w:t>
      </w:r>
      <w:r>
        <w:rPr>
          <w:rFonts w:hint="default" w:ascii="Arial" w:hAnsi="Arial" w:cs="Arial"/>
          <w:i/>
          <w:iCs/>
          <w:color w:val="000000"/>
          <w:sz w:val="22"/>
          <w:szCs w:val="22"/>
          <w:shd w:val="clear" w:fill="FFFFFF"/>
        </w:rPr>
        <w:t>Јавно комунално предузеће „3.октобар“Бор</w:t>
      </w:r>
    </w:p>
    <w:p>
      <w:pPr>
        <w:pStyle w:val="6"/>
        <w:widowControl w:val="0"/>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А</w:t>
      </w:r>
      <w:r>
        <w:rPr>
          <w:rFonts w:hint="default" w:ascii="Arial" w:hAnsi="Arial" w:cs="Arial"/>
          <w:color w:val="000000"/>
          <w:spacing w:val="-1"/>
          <w:sz w:val="22"/>
          <w:szCs w:val="22"/>
          <w:shd w:val="clear" w:fill="FFFFFF"/>
        </w:rPr>
        <w:t>д</w:t>
      </w:r>
      <w:r>
        <w:rPr>
          <w:rFonts w:hint="default" w:ascii="Arial" w:hAnsi="Arial" w:cs="Arial"/>
          <w:color w:val="000000"/>
          <w:spacing w:val="1"/>
          <w:sz w:val="22"/>
          <w:szCs w:val="22"/>
          <w:shd w:val="clear" w:fill="FFFFFF"/>
        </w:rPr>
        <w:t>ре</w:t>
      </w:r>
      <w:r>
        <w:rPr>
          <w:rFonts w:hint="default" w:ascii="Arial" w:hAnsi="Arial" w:cs="Arial"/>
          <w:color w:val="000000"/>
          <w:sz w:val="22"/>
          <w:szCs w:val="22"/>
          <w:shd w:val="clear" w:fill="FFFFFF"/>
        </w:rPr>
        <w:t>с</w:t>
      </w:r>
      <w:r>
        <w:rPr>
          <w:rFonts w:hint="default" w:ascii="Arial" w:hAnsi="Arial" w:cs="Arial"/>
          <w:color w:val="000000"/>
          <w:spacing w:val="1"/>
          <w:sz w:val="22"/>
          <w:szCs w:val="22"/>
          <w:shd w:val="clear" w:fill="FFFFFF"/>
        </w:rPr>
        <w:t>а</w:t>
      </w:r>
      <w:r>
        <w:rPr>
          <w:rFonts w:hint="default" w:ascii="Arial" w:hAnsi="Arial" w:cs="Arial"/>
          <w:color w:val="000000"/>
          <w:sz w:val="22"/>
          <w:szCs w:val="22"/>
          <w:shd w:val="clear" w:fill="FFFFFF"/>
        </w:rPr>
        <w:t xml:space="preserve">: </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pacing w:val="-2"/>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pacing w:val="-2"/>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pacing w:val="3"/>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pacing w:val="-2"/>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z w:val="22"/>
          <w:szCs w:val="22"/>
          <w:shd w:val="clear" w:fill="FFFFFF"/>
        </w:rPr>
        <w:t>.</w:t>
      </w:r>
      <w:r>
        <w:rPr>
          <w:rFonts w:hint="default" w:ascii="Arial" w:hAnsi="Arial" w:cs="Arial"/>
          <w:i/>
          <w:iCs/>
          <w:color w:val="000000"/>
          <w:spacing w:val="1"/>
          <w:sz w:val="22"/>
          <w:szCs w:val="22"/>
          <w:shd w:val="clear" w:fill="FFFFFF"/>
        </w:rPr>
        <w:t>.</w:t>
      </w:r>
      <w:r>
        <w:rPr>
          <w:rFonts w:hint="default" w:ascii="Arial" w:hAnsi="Arial" w:cs="Arial"/>
          <w:i/>
          <w:iCs/>
          <w:color w:val="000000"/>
          <w:sz w:val="22"/>
          <w:szCs w:val="22"/>
          <w:shd w:val="clear" w:fill="FFFFFF"/>
        </w:rPr>
        <w:t>Бор, 7.Јули 60</w:t>
      </w:r>
    </w:p>
    <w:p>
      <w:pPr>
        <w:pStyle w:val="6"/>
        <w:widowControl w:val="0"/>
        <w:spacing w:before="0" w:after="0" w:line="20" w:lineRule="atLeast"/>
        <w:ind w:left="0" w:right="0" w:firstLine="0"/>
        <w:rPr>
          <w:rFonts w:hint="default" w:ascii="Arial" w:hAnsi="Arial" w:cs="Arial"/>
          <w:sz w:val="22"/>
          <w:szCs w:val="22"/>
        </w:rPr>
      </w:pPr>
      <w:r>
        <w:rPr>
          <w:rFonts w:hint="default" w:ascii="Arial" w:hAnsi="Arial" w:cs="Arial"/>
          <w:sz w:val="22"/>
          <w:szCs w:val="22"/>
        </w:rPr>
        <mc:AlternateContent>
          <mc:Choice Requires="wpg">
            <w:drawing>
              <wp:anchor distT="0" distB="0" distL="114300" distR="113665" simplePos="0" relativeHeight="251659264" behindDoc="1" locked="0" layoutInCell="1" allowOverlap="1">
                <wp:simplePos x="0" y="0"/>
                <wp:positionH relativeFrom="page">
                  <wp:posOffset>911225</wp:posOffset>
                </wp:positionH>
                <wp:positionV relativeFrom="paragraph">
                  <wp:posOffset>352425</wp:posOffset>
                </wp:positionV>
                <wp:extent cx="5740400" cy="777240"/>
                <wp:effectExtent l="152400" t="76200" r="146609" b="80370"/>
                <wp:wrapNone/>
                <wp:docPr id="1" name="Group 1"/>
                <wp:cNvGraphicFramePr/>
                <a:graphic xmlns:a="http://schemas.openxmlformats.org/drawingml/2006/main">
                  <a:graphicData uri="http://schemas.microsoft.com/office/word/2010/wordprocessingGroup">
                    <wpg:wgp>
                      <wpg:cNvGrpSpPr/>
                      <wpg:grpSpPr>
                        <a:xfrm>
                          <a:off x="0" y="0"/>
                          <a:ext cx="5739840" cy="776520"/>
                          <a:chOff x="0" y="0"/>
                          <a:chExt cx="5739840" cy="776520"/>
                        </a:xfrm>
                      </wpg:grpSpPr>
                      <wps:wsp>
                        <wps:cNvPr id="2" name="Freeform 2"/>
                        <wps:cNvSpPr/>
                        <wps:spPr>
                          <a:xfrm>
                            <a:off x="0" y="720"/>
                            <a:ext cx="5729760" cy="11520"/>
                          </a:xfrm>
                          <a:custGeom>
                            <a:avLst/>
                            <a:gdLst/>
                            <a:ahLst/>
                            <a:cxnLst/>
                            <a:rect l="l" t="t" r="r" b="b"/>
                            <a:pathLst>
                              <a:path w="9035" h="20">
                                <a:moveTo>
                                  <a:pt x="2" y="2"/>
                                </a:moveTo>
                                <a:lnTo>
                                  <a:pt x="3" y="2"/>
                                </a:lnTo>
                              </a:path>
                            </a:pathLst>
                          </a:custGeom>
                          <a:noFill/>
                          <a:ln>
                            <a:noFill/>
                          </a:ln>
                        </wps:spPr>
                        <wps:style>
                          <a:lnRef idx="0">
                            <a:srgbClr val="FFFFFF"/>
                          </a:lnRef>
                          <a:fillRef idx="0">
                            <a:srgbClr val="FFFFFF"/>
                          </a:fillRef>
                          <a:effectRef idx="0">
                            <a:srgbClr val="FFFFFF"/>
                          </a:effectRef>
                          <a:fontRef idx="minor"/>
                        </wps:style>
                        <wps:bodyPr/>
                      </wps:wsp>
                      <wps:wsp>
                        <wps:cNvPr id="3" name="Freeform 3"/>
                        <wps:cNvSpPr/>
                        <wps:spPr>
                          <a:xfrm>
                            <a:off x="0" y="0"/>
                            <a:ext cx="11520" cy="764640"/>
                          </a:xfrm>
                          <a:custGeom>
                            <a:avLst/>
                            <a:gdLst/>
                            <a:ahLst/>
                            <a:cxnLst/>
                            <a:rect l="l" t="t" r="r" b="b"/>
                            <a:pathLst>
                              <a:path w="20" h="1219">
                                <a:moveTo>
                                  <a:pt x="2" y="2"/>
                                </a:moveTo>
                                <a:lnTo>
                                  <a:pt x="2" y="5"/>
                                </a:lnTo>
                              </a:path>
                            </a:pathLst>
                          </a:custGeom>
                          <a:noFill/>
                          <a:ln>
                            <a:noFill/>
                          </a:ln>
                        </wps:spPr>
                        <wps:style>
                          <a:lnRef idx="0">
                            <a:srgbClr val="FFFFFF"/>
                          </a:lnRef>
                          <a:fillRef idx="0">
                            <a:srgbClr val="FFFFFF"/>
                          </a:fillRef>
                          <a:effectRef idx="0">
                            <a:srgbClr val="FFFFFF"/>
                          </a:effectRef>
                          <a:fontRef idx="minor"/>
                        </wps:style>
                        <wps:bodyPr/>
                      </wps:wsp>
                      <wps:wsp>
                        <wps:cNvPr id="4" name="Freeform 4"/>
                        <wps:cNvSpPr/>
                        <wps:spPr>
                          <a:xfrm>
                            <a:off x="0" y="765000"/>
                            <a:ext cx="5729760" cy="11520"/>
                          </a:xfrm>
                          <a:custGeom>
                            <a:avLst/>
                            <a:gdLst/>
                            <a:ahLst/>
                            <a:cxnLst/>
                            <a:rect l="l" t="t" r="r" b="b"/>
                            <a:pathLst>
                              <a:path w="9035" h="20">
                                <a:moveTo>
                                  <a:pt x="2" y="2"/>
                                </a:moveTo>
                                <a:lnTo>
                                  <a:pt x="3" y="2"/>
                                </a:lnTo>
                              </a:path>
                            </a:pathLst>
                          </a:custGeom>
                          <a:noFill/>
                          <a:ln>
                            <a:noFill/>
                          </a:ln>
                        </wps:spPr>
                        <wps:style>
                          <a:lnRef idx="0">
                            <a:srgbClr val="FFFFFF"/>
                          </a:lnRef>
                          <a:fillRef idx="0">
                            <a:srgbClr val="FFFFFF"/>
                          </a:fillRef>
                          <a:effectRef idx="0">
                            <a:srgbClr val="FFFFFF"/>
                          </a:effectRef>
                          <a:fontRef idx="minor"/>
                        </wps:style>
                        <wps:bodyPr/>
                      </wps:wsp>
                      <wps:wsp>
                        <wps:cNvPr id="5" name="Freeform 5"/>
                        <wps:cNvSpPr/>
                        <wps:spPr>
                          <a:xfrm>
                            <a:off x="5728320" y="0"/>
                            <a:ext cx="11520" cy="764640"/>
                          </a:xfrm>
                          <a:custGeom>
                            <a:avLst/>
                            <a:gdLst/>
                            <a:ahLst/>
                            <a:cxnLst/>
                            <a:rect l="l" t="t" r="r" b="b"/>
                            <a:pathLst>
                              <a:path w="20" h="1219">
                                <a:moveTo>
                                  <a:pt x="2" y="2"/>
                                </a:moveTo>
                                <a:lnTo>
                                  <a:pt x="2" y="5"/>
                                </a:lnTo>
                              </a:path>
                            </a:pathLst>
                          </a:custGeom>
                          <a:noFill/>
                          <a:ln>
                            <a:noFill/>
                          </a:ln>
                        </wps:spPr>
                        <wps:style>
                          <a:lnRef idx="0">
                            <a:srgbClr val="FFFFFF"/>
                          </a:lnRef>
                          <a:fillRef idx="0">
                            <a:srgbClr val="FFFFFF"/>
                          </a:fillRef>
                          <a:effectRef idx="0">
                            <a:srgbClr val="FFFFFF"/>
                          </a:effectRef>
                          <a:fontRef idx="minor"/>
                        </wps:style>
                        <wps:bodyPr/>
                      </wps:wsp>
                    </wpg:wgp>
                  </a:graphicData>
                </a:graphic>
              </wp:anchor>
            </w:drawing>
          </mc:Choice>
          <mc:Fallback>
            <w:pict>
              <v:group id="_x0000_s1026" o:spid="_x0000_s1026" o:spt="203" style="position:absolute;left:0pt;margin-left:71.75pt;margin-top:27.75pt;height:61.2pt;width:452pt;mso-position-horizontal-relative:page;z-index:-251657216;mso-width-relative:page;mso-height-relative:page;" coordsize="5739840,776520" o:gfxdata="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D2RrC+2QAAAAsBAAAPAAAAAAAAAAEAIAAAACIAAABkcnMvZG93bnJl&#10;di54bWxQSwECFAAUAAAACACHTuJAWgOwNacCAAArCwAADgAAAAAAAAABACAAAAAoAQAAZHJzL2Uy&#10;b0RvYy54bWxQSwUGAAAAAAYABgBZAQAAQQYAAAAA&#10;">
                <o:lock v:ext="edit" aspectratio="f"/>
                <v:shape id="_x0000_s1026" o:spid="_x0000_s1026" o:spt="100" style="position:absolute;left:0;top:720;height:11520;width:5729760;" filled="f" stroked="f" coordsize="9035,20" o:gfxdata="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PyHm/&#10;AAAA2gAAAA8AAAAAAAAAAQAgAAAAIgAAAGRycy9kb3ducmV2LnhtbFBLAQIUABQAAAAIAIdO4kAz&#10;LwWeOwAAADkAAAAQAAAAAAAAAAEAIAAAAA4BAABkcnMvc2hhcGV4bWwueG1sUEsFBgAAAAAGAAYA&#10;WwEAALgDAAAAAA==&#10;" path="m2,2l3,2e">
                  <v:fill on="f" focussize="0,0"/>
                  <v:stroke on="f"/>
                  <v:imagedata o:title=""/>
                  <o:lock v:ext="edit" aspectratio="f"/>
                </v:shape>
                <v:shape id="_x0000_s1026" o:spid="_x0000_s1026" o:spt="100" style="position:absolute;left:0;top:0;height:764640;width:11520;" filled="f" stroked="f" coordsize="20,1219" o:gfxdata="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GMRvQAA&#10;ANoAAAAPAAAAAAAAAAEAIAAAACIAAABkcnMvZG93bnJldi54bWxQSwECFAAUAAAACACHTuJAMy8F&#10;njsAAAA5AAAAEAAAAAAAAAABACAAAAAMAQAAZHJzL3NoYXBleG1sLnhtbFBLBQYAAAAABgAGAFsB&#10;AAC2AwAAAAA=&#10;" path="m2,2l2,5e">
                  <v:fill on="f" focussize="0,0"/>
                  <v:stroke on="f"/>
                  <v:imagedata o:title=""/>
                  <o:lock v:ext="edit" aspectratio="f"/>
                </v:shape>
                <v:shape id="_x0000_s1026" o:spid="_x0000_s1026" o:spt="100" style="position:absolute;left:0;top:765000;height:11520;width:5729760;" filled="f" stroked="f" coordsize="9035,20" o:gfxdata="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0q9Za/&#10;AAAA2gAAAA8AAAAAAAAAAQAgAAAAIgAAAGRycy9kb3ducmV2LnhtbFBLAQIUABQAAAAIAIdO4kAz&#10;LwWeOwAAADkAAAAQAAAAAAAAAAEAIAAAAA4BAABkcnMvc2hhcGV4bWwueG1sUEsFBgAAAAAGAAYA&#10;WwEAALgDAAAAAA==&#10;" path="m2,2l3,2e">
                  <v:fill on="f" focussize="0,0"/>
                  <v:stroke on="f"/>
                  <v:imagedata o:title=""/>
                  <o:lock v:ext="edit" aspectratio="f"/>
                </v:shape>
                <v:shape id="_x0000_s1026" o:spid="_x0000_s1026" o:spt="100" style="position:absolute;left:5728320;top:0;height:764640;width:11520;" filled="f" stroked="f" coordsize="20,1219" o:gfxdata="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XV7+vQAA&#10;ANoAAAAPAAAAAAAAAAEAIAAAACIAAABkcnMvZG93bnJldi54bWxQSwECFAAUAAAACACHTuJAMy8F&#10;njsAAAA5AAAAEAAAAAAAAAABACAAAAAMAQAAZHJzL3NoYXBleG1sLnhtbFBLBQYAAAAABgAGAFsB&#10;AAC2AwAAAAA=&#10;" path="m2,2l2,5e">
                  <v:fill on="f" focussize="0,0"/>
                  <v:stroke on="f"/>
                  <v:imagedata o:title=""/>
                  <o:lock v:ext="edit" aspectratio="f"/>
                </v:shape>
              </v:group>
            </w:pict>
          </mc:Fallback>
        </mc:AlternateContent>
      </w:r>
      <w:r>
        <w:rPr>
          <w:rFonts w:hint="default" w:ascii="Arial" w:hAnsi="Arial" w:cs="Arial"/>
          <w:color w:val="000000"/>
          <w:sz w:val="22"/>
          <w:szCs w:val="22"/>
          <w:shd w:val="clear" w:fill="FFFFFF"/>
        </w:rPr>
        <w:t>Ин</w:t>
      </w:r>
      <w:r>
        <w:rPr>
          <w:rFonts w:hint="default" w:ascii="Arial" w:hAnsi="Arial" w:cs="Arial"/>
          <w:color w:val="000000"/>
          <w:spacing w:val="-2"/>
          <w:sz w:val="22"/>
          <w:szCs w:val="22"/>
          <w:shd w:val="clear" w:fill="FFFFFF"/>
        </w:rPr>
        <w:t>т</w:t>
      </w:r>
      <w:r>
        <w:rPr>
          <w:rFonts w:hint="default" w:ascii="Arial" w:hAnsi="Arial" w:cs="Arial"/>
          <w:color w:val="000000"/>
          <w:spacing w:val="1"/>
          <w:sz w:val="22"/>
          <w:szCs w:val="22"/>
          <w:shd w:val="clear" w:fill="FFFFFF"/>
        </w:rPr>
        <w:t>ер</w:t>
      </w:r>
      <w:r>
        <w:rPr>
          <w:rFonts w:hint="default" w:ascii="Arial" w:hAnsi="Arial" w:cs="Arial"/>
          <w:color w:val="000000"/>
          <w:sz w:val="22"/>
          <w:szCs w:val="22"/>
          <w:shd w:val="clear" w:fill="FFFFFF"/>
        </w:rPr>
        <w:t>н</w:t>
      </w:r>
      <w:r>
        <w:rPr>
          <w:rFonts w:hint="default" w:ascii="Arial" w:hAnsi="Arial" w:cs="Arial"/>
          <w:color w:val="000000"/>
          <w:spacing w:val="-9"/>
          <w:sz w:val="22"/>
          <w:szCs w:val="22"/>
          <w:shd w:val="clear" w:fill="FFFFFF"/>
        </w:rPr>
        <w:t>е</w:t>
      </w:r>
      <w:r>
        <w:rPr>
          <w:rFonts w:hint="default" w:ascii="Arial" w:hAnsi="Arial" w:cs="Arial"/>
          <w:color w:val="000000"/>
          <w:sz w:val="22"/>
          <w:szCs w:val="22"/>
          <w:shd w:val="clear" w:fill="FFFFFF"/>
        </w:rPr>
        <w:t>т</w:t>
      </w:r>
      <w:r>
        <w:rPr>
          <w:rFonts w:hint="default" w:ascii="Arial" w:hAnsi="Arial" w:cs="Arial"/>
          <w:color w:val="000000"/>
          <w:spacing w:val="1"/>
          <w:sz w:val="22"/>
          <w:szCs w:val="22"/>
          <w:shd w:val="clear" w:fill="FFFFFF"/>
        </w:rPr>
        <w:t xml:space="preserve"> </w:t>
      </w:r>
      <w:r>
        <w:rPr>
          <w:rFonts w:hint="default" w:ascii="Arial" w:hAnsi="Arial" w:cs="Arial"/>
          <w:color w:val="000000"/>
          <w:sz w:val="22"/>
          <w:szCs w:val="22"/>
          <w:shd w:val="clear" w:fill="FFFFFF"/>
        </w:rPr>
        <w:t>ст</w:t>
      </w:r>
      <w:r>
        <w:rPr>
          <w:rFonts w:hint="default" w:ascii="Arial" w:hAnsi="Arial" w:cs="Arial"/>
          <w:color w:val="000000"/>
          <w:spacing w:val="-1"/>
          <w:sz w:val="22"/>
          <w:szCs w:val="22"/>
          <w:shd w:val="clear" w:fill="FFFFFF"/>
        </w:rPr>
        <w:t>р</w:t>
      </w:r>
      <w:r>
        <w:rPr>
          <w:rFonts w:hint="default" w:ascii="Arial" w:hAnsi="Arial" w:cs="Arial"/>
          <w:color w:val="000000"/>
          <w:spacing w:val="1"/>
          <w:sz w:val="22"/>
          <w:szCs w:val="22"/>
          <w:shd w:val="clear" w:fill="FFFFFF"/>
        </w:rPr>
        <w:t>а</w:t>
      </w:r>
      <w:r>
        <w:rPr>
          <w:rFonts w:hint="default" w:ascii="Arial" w:hAnsi="Arial" w:cs="Arial"/>
          <w:color w:val="000000"/>
          <w:sz w:val="22"/>
          <w:szCs w:val="22"/>
          <w:shd w:val="clear" w:fill="FFFFFF"/>
        </w:rPr>
        <w:t>ни</w:t>
      </w:r>
      <w:r>
        <w:rPr>
          <w:rFonts w:hint="default" w:ascii="Arial" w:hAnsi="Arial" w:cs="Arial"/>
          <w:color w:val="000000"/>
          <w:spacing w:val="-1"/>
          <w:sz w:val="22"/>
          <w:szCs w:val="22"/>
          <w:shd w:val="clear" w:fill="FFFFFF"/>
        </w:rPr>
        <w:t>ц</w:t>
      </w:r>
      <w:r>
        <w:rPr>
          <w:rFonts w:hint="default" w:ascii="Arial" w:hAnsi="Arial" w:cs="Arial"/>
          <w:color w:val="000000"/>
          <w:spacing w:val="1"/>
          <w:sz w:val="22"/>
          <w:szCs w:val="22"/>
          <w:shd w:val="clear" w:fill="FFFFFF"/>
        </w:rPr>
        <w:t>а</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pacing w:val="-2"/>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pacing w:val="-2"/>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pacing w:val="-2"/>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z w:val="22"/>
          <w:szCs w:val="22"/>
          <w:shd w:val="clear" w:fill="FFFFFF"/>
        </w:rPr>
        <w:t>.</w:t>
      </w:r>
      <w:r>
        <w:rPr>
          <w:rFonts w:hint="default" w:ascii="Arial" w:hAnsi="Arial" w:cs="Arial"/>
          <w:color w:val="000000"/>
          <w:spacing w:val="-1"/>
          <w:sz w:val="22"/>
          <w:szCs w:val="22"/>
          <w:shd w:val="clear" w:fill="FFFFFF"/>
        </w:rPr>
        <w:t>.</w:t>
      </w:r>
      <w:r>
        <w:rPr>
          <w:rFonts w:hint="default" w:ascii="Arial" w:hAnsi="Arial" w:cs="Arial"/>
          <w:color w:val="000000"/>
          <w:spacing w:val="4"/>
          <w:sz w:val="22"/>
          <w:szCs w:val="22"/>
          <w:shd w:val="clear" w:fill="FFFFFF"/>
        </w:rPr>
        <w:t>.</w:t>
      </w:r>
      <w:r>
        <w:rPr>
          <w:rFonts w:hint="default" w:ascii="Arial" w:hAnsi="Arial" w:cs="Arial"/>
          <w:color w:val="000000"/>
          <w:sz w:val="22"/>
          <w:szCs w:val="22"/>
          <w:shd w:val="clear" w:fill="FFFFFF"/>
        </w:rPr>
        <w:t>.</w:t>
      </w:r>
      <w:r>
        <w:rPr>
          <w:rFonts w:hint="default" w:ascii="Arial" w:hAnsi="Arial" w:cs="Arial"/>
          <w:i/>
          <w:iCs/>
          <w:color w:val="000000"/>
          <w:sz w:val="22"/>
          <w:szCs w:val="22"/>
          <w:shd w:val="clear" w:fill="FFFFFF"/>
        </w:rPr>
        <w:t>www.јкпбор.рс</w:t>
      </w:r>
    </w:p>
    <w:p>
      <w:pPr>
        <w:pStyle w:val="6"/>
        <w:spacing w:before="0" w:after="0" w:line="20" w:lineRule="atLeast"/>
        <w:ind w:left="0" w:right="0" w:firstLine="0"/>
        <w:rPr>
          <w:rFonts w:hint="default" w:ascii="Arial" w:hAnsi="Arial" w:cs="Arial"/>
          <w:sz w:val="22"/>
          <w:szCs w:val="22"/>
        </w:rPr>
      </w:pPr>
      <w:r>
        <w:rPr>
          <w:rFonts w:hint="default" w:ascii="Arial" w:hAnsi="Arial" w:eastAsia="Times New Roman" w:cs="Arial"/>
          <w:b/>
          <w:bCs/>
          <w:color w:val="000000"/>
          <w:sz w:val="22"/>
          <w:szCs w:val="22"/>
          <w:shd w:val="clear" w:fill="FFFFFF"/>
        </w:rPr>
        <w:t>Врста поступка:</w:t>
      </w:r>
      <w:r>
        <w:rPr>
          <w:rFonts w:hint="default" w:ascii="Arial" w:hAnsi="Arial" w:eastAsia="Times New Roman" w:cs="Arial"/>
          <w:color w:val="000000"/>
          <w:sz w:val="22"/>
          <w:szCs w:val="22"/>
          <w:shd w:val="clear" w:fill="FFFFFF"/>
        </w:rPr>
        <w:t xml:space="preserve"> Квалификациони поступак - друга фаза у складу са чланом 34. Закона о јавним набавкама (даље: Закон), Правилником о обавезним елементима конкурсне документације у поступцима јавних набавки и начину доказивања испуњености услова (даље: Правилник) и осталим подзаконским актима којима се уређују поступци јавних набавки.</w:t>
      </w:r>
    </w:p>
    <w:p>
      <w:pPr>
        <w:pStyle w:val="371"/>
        <w:spacing w:before="0" w:after="0"/>
        <w:ind w:left="0" w:right="0" w:firstLine="0"/>
        <w:jc w:val="both"/>
        <w:rPr>
          <w:rFonts w:hint="default" w:ascii="Arial" w:hAnsi="Arial" w:cs="Arial"/>
          <w:sz w:val="22"/>
          <w:szCs w:val="22"/>
          <w:shd w:val="clear" w:fill="FFFFFF"/>
        </w:rPr>
      </w:pPr>
      <w:r>
        <w:rPr>
          <w:rFonts w:hint="default" w:ascii="Arial" w:hAnsi="Arial" w:cs="Arial"/>
          <w:sz w:val="22"/>
          <w:szCs w:val="22"/>
          <w:shd w:val="clear" w:fill="FFFFFF"/>
        </w:rPr>
        <w:t>П</w:t>
      </w:r>
      <w:r>
        <w:rPr>
          <w:rFonts w:hint="default" w:ascii="Arial" w:hAnsi="Arial" w:cs="Arial"/>
          <w:spacing w:val="1"/>
          <w:sz w:val="22"/>
          <w:szCs w:val="22"/>
          <w:shd w:val="clear" w:fill="FFFFFF"/>
        </w:rPr>
        <w:t>р</w:t>
      </w:r>
      <w:r>
        <w:rPr>
          <w:rFonts w:hint="default" w:ascii="Arial" w:hAnsi="Arial" w:cs="Arial"/>
          <w:spacing w:val="-4"/>
          <w:sz w:val="22"/>
          <w:szCs w:val="22"/>
          <w:shd w:val="clear" w:fill="FFFFFF"/>
        </w:rPr>
        <w:t>е</w:t>
      </w:r>
      <w:r>
        <w:rPr>
          <w:rFonts w:hint="default" w:ascii="Arial" w:hAnsi="Arial" w:cs="Arial"/>
          <w:spacing w:val="-1"/>
          <w:sz w:val="22"/>
          <w:szCs w:val="22"/>
          <w:shd w:val="clear" w:fill="FFFFFF"/>
        </w:rPr>
        <w:t>д</w:t>
      </w:r>
      <w:r>
        <w:rPr>
          <w:rFonts w:hint="default" w:ascii="Arial" w:hAnsi="Arial" w:cs="Arial"/>
          <w:spacing w:val="-2"/>
          <w:sz w:val="22"/>
          <w:szCs w:val="22"/>
          <w:shd w:val="clear" w:fill="FFFFFF"/>
        </w:rPr>
        <w:t>м</w:t>
      </w:r>
      <w:r>
        <w:rPr>
          <w:rFonts w:hint="default" w:ascii="Arial" w:hAnsi="Arial" w:cs="Arial"/>
          <w:spacing w:val="-6"/>
          <w:sz w:val="22"/>
          <w:szCs w:val="22"/>
          <w:shd w:val="clear" w:fill="FFFFFF"/>
        </w:rPr>
        <w:t>е</w:t>
      </w:r>
      <w:r>
        <w:rPr>
          <w:rFonts w:hint="default" w:ascii="Arial" w:hAnsi="Arial" w:cs="Arial"/>
          <w:sz w:val="22"/>
          <w:szCs w:val="22"/>
          <w:shd w:val="clear" w:fill="FFFFFF"/>
        </w:rPr>
        <w:t>т</w:t>
      </w:r>
      <w:r>
        <w:rPr>
          <w:rFonts w:hint="default" w:ascii="Arial" w:hAnsi="Arial" w:cs="Arial"/>
          <w:spacing w:val="26"/>
          <w:sz w:val="22"/>
          <w:szCs w:val="22"/>
          <w:shd w:val="clear" w:fill="FFFFFF"/>
        </w:rPr>
        <w:t xml:space="preserve"> </w:t>
      </w:r>
      <w:r>
        <w:rPr>
          <w:rFonts w:hint="default" w:ascii="Arial" w:hAnsi="Arial" w:cs="Arial"/>
          <w:spacing w:val="-3"/>
          <w:sz w:val="22"/>
          <w:szCs w:val="22"/>
          <w:shd w:val="clear" w:fill="FFFFFF"/>
        </w:rPr>
        <w:t>ј</w:t>
      </w:r>
      <w:r>
        <w:rPr>
          <w:rFonts w:hint="default" w:ascii="Arial" w:hAnsi="Arial" w:cs="Arial"/>
          <w:spacing w:val="1"/>
          <w:sz w:val="22"/>
          <w:szCs w:val="22"/>
          <w:shd w:val="clear" w:fill="FFFFFF"/>
        </w:rPr>
        <w:t>а</w:t>
      </w:r>
      <w:r>
        <w:rPr>
          <w:rFonts w:hint="default" w:ascii="Arial" w:hAnsi="Arial" w:cs="Arial"/>
          <w:sz w:val="22"/>
          <w:szCs w:val="22"/>
          <w:shd w:val="clear" w:fill="FFFFFF"/>
        </w:rPr>
        <w:t>вне</w:t>
      </w:r>
      <w:r>
        <w:rPr>
          <w:rFonts w:hint="default" w:ascii="Arial" w:hAnsi="Arial" w:cs="Arial"/>
          <w:spacing w:val="25"/>
          <w:sz w:val="22"/>
          <w:szCs w:val="22"/>
          <w:shd w:val="clear" w:fill="FFFFFF"/>
        </w:rPr>
        <w:t xml:space="preserve"> </w:t>
      </w:r>
      <w:r>
        <w:rPr>
          <w:rFonts w:hint="default" w:ascii="Arial" w:hAnsi="Arial" w:cs="Arial"/>
          <w:sz w:val="22"/>
          <w:szCs w:val="22"/>
          <w:shd w:val="clear" w:fill="FFFFFF"/>
        </w:rPr>
        <w:t>на</w:t>
      </w:r>
      <w:r>
        <w:rPr>
          <w:rFonts w:hint="default" w:ascii="Arial" w:hAnsi="Arial" w:cs="Arial"/>
          <w:spacing w:val="-7"/>
          <w:sz w:val="22"/>
          <w:szCs w:val="22"/>
          <w:shd w:val="clear" w:fill="FFFFFF"/>
        </w:rPr>
        <w:t>б</w:t>
      </w:r>
      <w:r>
        <w:rPr>
          <w:rFonts w:hint="default" w:ascii="Arial" w:hAnsi="Arial" w:cs="Arial"/>
          <w:spacing w:val="1"/>
          <w:sz w:val="22"/>
          <w:szCs w:val="22"/>
          <w:shd w:val="clear" w:fill="FFFFFF"/>
        </w:rPr>
        <w:t>а</w:t>
      </w:r>
      <w:r>
        <w:rPr>
          <w:rFonts w:hint="default" w:ascii="Arial" w:hAnsi="Arial" w:cs="Arial"/>
          <w:sz w:val="22"/>
          <w:szCs w:val="22"/>
          <w:shd w:val="clear" w:fill="FFFFFF"/>
        </w:rPr>
        <w:t>в</w:t>
      </w:r>
      <w:r>
        <w:rPr>
          <w:rFonts w:hint="default" w:ascii="Arial" w:hAnsi="Arial" w:cs="Arial"/>
          <w:spacing w:val="2"/>
          <w:sz w:val="22"/>
          <w:szCs w:val="22"/>
          <w:shd w:val="clear" w:fill="FFFFFF"/>
        </w:rPr>
        <w:t>к</w:t>
      </w:r>
      <w:r>
        <w:rPr>
          <w:rFonts w:hint="default" w:ascii="Arial" w:hAnsi="Arial" w:cs="Arial"/>
          <w:sz w:val="22"/>
          <w:szCs w:val="22"/>
          <w:shd w:val="clear" w:fill="FFFFFF"/>
        </w:rPr>
        <w:t>е</w:t>
      </w:r>
      <w:r>
        <w:rPr>
          <w:rFonts w:hint="default" w:ascii="Arial" w:hAnsi="Arial" w:cs="Arial"/>
          <w:spacing w:val="26"/>
          <w:sz w:val="22"/>
          <w:szCs w:val="22"/>
          <w:shd w:val="clear" w:fill="FFFFFF"/>
        </w:rPr>
        <w:t xml:space="preserve"> </w:t>
      </w:r>
      <w:r>
        <w:rPr>
          <w:rFonts w:hint="default" w:ascii="Arial" w:hAnsi="Arial" w:cs="Arial"/>
          <w:spacing w:val="-1"/>
          <w:sz w:val="22"/>
          <w:szCs w:val="22"/>
          <w:shd w:val="clear" w:fill="FFFFFF"/>
        </w:rPr>
        <w:t>б</w:t>
      </w:r>
      <w:r>
        <w:rPr>
          <w:rFonts w:hint="default" w:ascii="Arial" w:hAnsi="Arial" w:cs="Arial"/>
          <w:spacing w:val="1"/>
          <w:sz w:val="22"/>
          <w:szCs w:val="22"/>
          <w:shd w:val="clear" w:fill="FFFFFF"/>
        </w:rPr>
        <w:t>р</w:t>
      </w:r>
      <w:r>
        <w:rPr>
          <w:rFonts w:hint="default" w:ascii="Arial" w:hAnsi="Arial" w:cs="Arial"/>
          <w:sz w:val="22"/>
          <w:szCs w:val="22"/>
          <w:shd w:val="clear" w:fill="FFFFFF"/>
        </w:rPr>
        <w:t>. 5/</w:t>
      </w:r>
      <w:r>
        <w:rPr>
          <w:rFonts w:hint="default" w:ascii="Arial" w:hAnsi="Arial" w:cs="Arial"/>
          <w:sz w:val="22"/>
          <w:szCs w:val="22"/>
          <w:shd w:val="clear" w:fill="FFFFFF"/>
          <w:lang w:val="en-US"/>
        </w:rPr>
        <w:t>2021</w:t>
      </w:r>
      <w:r>
        <w:rPr>
          <w:rFonts w:hint="default" w:ascii="Arial" w:hAnsi="Arial" w:cs="Arial"/>
          <w:sz w:val="22"/>
          <w:szCs w:val="22"/>
          <w:shd w:val="clear" w:fill="FFFFFF"/>
        </w:rPr>
        <w:t xml:space="preserve"> с</w:t>
      </w:r>
      <w:r>
        <w:rPr>
          <w:rFonts w:hint="default" w:ascii="Arial" w:hAnsi="Arial" w:cs="Arial"/>
          <w:spacing w:val="-26"/>
          <w:sz w:val="22"/>
          <w:szCs w:val="22"/>
          <w:shd w:val="clear" w:fill="FFFFFF"/>
        </w:rPr>
        <w:t>у</w:t>
      </w:r>
      <w:r>
        <w:rPr>
          <w:rFonts w:hint="default" w:ascii="Arial" w:hAnsi="Arial" w:cs="Arial"/>
          <w:sz w:val="22"/>
          <w:szCs w:val="22"/>
          <w:shd w:val="clear" w:fill="FFFFFF"/>
        </w:rPr>
        <w:t xml:space="preserve"> </w:t>
      </w:r>
      <w:r>
        <w:rPr>
          <w:rFonts w:hint="default" w:ascii="Arial" w:hAnsi="Arial" w:cs="Arial"/>
          <w:bCs/>
          <w:sz w:val="22"/>
          <w:szCs w:val="22"/>
          <w:shd w:val="clear" w:fill="FFFFFF"/>
        </w:rPr>
        <w:t>Набавка</w:t>
      </w:r>
      <w:r>
        <w:rPr>
          <w:rFonts w:hint="default" w:ascii="Arial" w:hAnsi="Arial" w:cs="Arial"/>
          <w:sz w:val="22"/>
          <w:szCs w:val="22"/>
          <w:shd w:val="clear" w:fill="FFFFFF"/>
        </w:rPr>
        <w:t xml:space="preserve"> резервних делова:</w:t>
      </w:r>
    </w:p>
    <w:p>
      <w:pPr>
        <w:pStyle w:val="6"/>
        <w:spacing w:before="0" w:after="0" w:line="240" w:lineRule="auto"/>
        <w:ind w:left="0" w:right="0" w:firstLine="0"/>
        <w:textAlignment w:val="auto"/>
        <w:rPr>
          <w:rFonts w:hint="default" w:ascii="Arial" w:hAnsi="Arial" w:eastAsia="Times New Roman" w:cs="Arial"/>
          <w:b/>
          <w:sz w:val="22"/>
          <w:szCs w:val="22"/>
          <w:shd w:val="clear" w:fill="FFFFFF"/>
          <w:lang w:val="sr-Cyrl-CS"/>
        </w:rPr>
      </w:pPr>
      <w:r>
        <w:rPr>
          <w:rFonts w:hint="default" w:ascii="Arial" w:hAnsi="Arial" w:eastAsia="Times New Roman" w:cs="Arial"/>
          <w:b/>
          <w:bCs w:val="0"/>
          <w:sz w:val="22"/>
          <w:szCs w:val="22"/>
          <w:shd w:val="clear" w:fill="FFFFFF"/>
          <w:lang w:val="sr-Cyrl-CS"/>
        </w:rPr>
        <w:t xml:space="preserve">Партија </w:t>
      </w:r>
      <w:r>
        <w:rPr>
          <w:rFonts w:hint="default" w:ascii="Arial" w:hAnsi="Arial" w:eastAsia="Times New Roman" w:cs="Arial"/>
          <w:b/>
          <w:bCs w:val="0"/>
          <w:sz w:val="22"/>
          <w:szCs w:val="22"/>
          <w:shd w:val="clear" w:fill="FFFFFF"/>
          <w:lang w:val="sr-Latn-RS"/>
        </w:rPr>
        <w:t>6</w:t>
      </w:r>
      <w:r>
        <w:rPr>
          <w:rFonts w:hint="default" w:ascii="Arial" w:hAnsi="Arial" w:eastAsia="Times New Roman" w:cs="Arial"/>
          <w:b/>
          <w:bCs w:val="0"/>
          <w:sz w:val="22"/>
          <w:szCs w:val="22"/>
          <w:shd w:val="clear" w:fill="FFFFFF"/>
          <w:lang w:val="sr-Cyrl-CS"/>
        </w:rPr>
        <w:t>:</w:t>
      </w:r>
      <w:r>
        <w:rPr>
          <w:rFonts w:hint="default" w:ascii="Arial" w:hAnsi="Arial" w:eastAsia="Times New Roman" w:cs="Arial"/>
          <w:b/>
          <w:sz w:val="22"/>
          <w:szCs w:val="22"/>
          <w:shd w:val="clear" w:fill="FFFFFF"/>
          <w:lang w:val="sr-Latn-RS"/>
        </w:rPr>
        <w:t xml:space="preserve">Резервни делови за </w:t>
      </w:r>
      <w:r>
        <w:rPr>
          <w:rFonts w:hint="default" w:ascii="Arial" w:hAnsi="Arial" w:eastAsia="Times New Roman" w:cs="Arial"/>
          <w:b/>
          <w:sz w:val="22"/>
          <w:szCs w:val="22"/>
          <w:shd w:val="clear" w:fill="FFFFFF"/>
          <w:lang w:val="sr-Cyrl-CS"/>
        </w:rPr>
        <w:t>радне машине</w:t>
      </w:r>
    </w:p>
    <w:p>
      <w:pPr>
        <w:pStyle w:val="371"/>
        <w:spacing w:before="0" w:after="0"/>
        <w:ind w:left="0" w:right="0" w:firstLine="0"/>
        <w:jc w:val="both"/>
        <w:rPr>
          <w:rFonts w:hint="default" w:ascii="Arial" w:hAnsi="Arial" w:cs="Arial"/>
          <w:sz w:val="22"/>
          <w:szCs w:val="22"/>
        </w:rPr>
      </w:pPr>
      <w:r>
        <w:rPr>
          <w:rFonts w:hint="default" w:ascii="Arial" w:hAnsi="Arial" w:cs="Arial"/>
          <w:sz w:val="22"/>
          <w:szCs w:val="22"/>
          <w:shd w:val="clear" w:fill="FFFFFF"/>
        </w:rPr>
        <w:t xml:space="preserve">Предметна јавна набавка је обликована у </w:t>
      </w:r>
      <w:r>
        <w:rPr>
          <w:rFonts w:hint="default" w:ascii="Arial" w:hAnsi="Arial" w:cs="Arial"/>
          <w:sz w:val="22"/>
          <w:szCs w:val="22"/>
          <w:shd w:val="clear" w:fill="FFFFFF"/>
          <w:lang w:val="sr-Latn-RS"/>
        </w:rPr>
        <w:t>1</w:t>
      </w:r>
      <w:r>
        <w:rPr>
          <w:rFonts w:hint="default" w:ascii="Arial" w:hAnsi="Arial" w:cs="Arial"/>
          <w:sz w:val="22"/>
          <w:szCs w:val="22"/>
          <w:shd w:val="clear" w:fill="FFFFFF"/>
          <w:lang w:val="sr-Latn-CS"/>
        </w:rPr>
        <w:t xml:space="preserve"> </w:t>
      </w:r>
      <w:r>
        <w:rPr>
          <w:rFonts w:hint="default" w:ascii="Arial" w:hAnsi="Arial" w:cs="Arial"/>
          <w:sz w:val="22"/>
          <w:szCs w:val="22"/>
          <w:shd w:val="clear" w:fill="FFFFFF"/>
        </w:rPr>
        <w:t>партиј</w:t>
      </w:r>
      <w:r>
        <w:rPr>
          <w:rFonts w:hint="default" w:ascii="Arial" w:hAnsi="Arial" w:cs="Arial"/>
          <w:sz w:val="22"/>
          <w:szCs w:val="22"/>
          <w:shd w:val="clear" w:fill="FFFFFF"/>
          <w:lang w:val="sr-Cyrl-CS"/>
        </w:rPr>
        <w:t>у</w:t>
      </w:r>
      <w:r>
        <w:rPr>
          <w:rFonts w:hint="default" w:ascii="Arial" w:hAnsi="Arial" w:cs="Arial"/>
          <w:sz w:val="22"/>
          <w:szCs w:val="22"/>
          <w:shd w:val="clear" w:fill="FFFFFF"/>
        </w:rPr>
        <w:t>.</w:t>
      </w:r>
    </w:p>
    <w:p>
      <w:pPr>
        <w:pStyle w:val="6"/>
        <w:widowControl w:val="0"/>
        <w:spacing w:before="0" w:after="0" w:line="20" w:lineRule="atLeast"/>
        <w:ind w:left="0" w:right="0" w:firstLine="0"/>
        <w:jc w:val="both"/>
        <w:rPr>
          <w:rFonts w:hint="default" w:ascii="Arial" w:hAnsi="Arial" w:cs="Arial"/>
          <w:sz w:val="22"/>
          <w:szCs w:val="22"/>
        </w:rPr>
      </w:pPr>
      <w:r>
        <w:rPr>
          <w:rFonts w:hint="default" w:ascii="Arial" w:hAnsi="Arial" w:eastAsia="Times New Roman" w:cs="Arial"/>
          <w:color w:val="000000"/>
          <w:sz w:val="22"/>
          <w:szCs w:val="22"/>
          <w:shd w:val="clear" w:fill="FFFFFF"/>
        </w:rPr>
        <w:t>Поступак се спроводи ради закључења уговора о предметној јавној набавци.</w:t>
      </w:r>
    </w:p>
    <w:p>
      <w:pPr>
        <w:pStyle w:val="6"/>
        <w:widowControl w:val="0"/>
        <w:spacing w:before="0" w:after="0" w:line="276" w:lineRule="exact"/>
        <w:ind w:left="0" w:right="0" w:firstLine="0"/>
        <w:rPr>
          <w:rFonts w:hint="default" w:ascii="Arial" w:hAnsi="Arial" w:cs="Arial"/>
          <w:sz w:val="22"/>
          <w:szCs w:val="22"/>
        </w:rPr>
      </w:pPr>
      <w:r>
        <w:rPr>
          <w:rFonts w:hint="default" w:ascii="Arial" w:hAnsi="Arial" w:cs="Arial"/>
          <w:color w:val="000000"/>
          <w:spacing w:val="1"/>
          <w:sz w:val="22"/>
          <w:szCs w:val="22"/>
          <w:shd w:val="clear" w:fill="FFFFFF"/>
        </w:rPr>
        <w:t>Л</w:t>
      </w:r>
      <w:r>
        <w:rPr>
          <w:rFonts w:hint="default" w:ascii="Arial" w:hAnsi="Arial" w:cs="Arial"/>
          <w:color w:val="000000"/>
          <w:sz w:val="22"/>
          <w:szCs w:val="22"/>
          <w:shd w:val="clear" w:fill="FFFFFF"/>
        </w:rPr>
        <w:t>и</w:t>
      </w:r>
      <w:r>
        <w:rPr>
          <w:rFonts w:hint="default" w:ascii="Arial" w:hAnsi="Arial" w:cs="Arial"/>
          <w:color w:val="000000"/>
          <w:spacing w:val="-3"/>
          <w:sz w:val="22"/>
          <w:szCs w:val="22"/>
          <w:shd w:val="clear" w:fill="FFFFFF"/>
        </w:rPr>
        <w:t>ц</w:t>
      </w:r>
      <w:r>
        <w:rPr>
          <w:rFonts w:hint="default" w:ascii="Arial" w:hAnsi="Arial" w:cs="Arial"/>
          <w:color w:val="000000"/>
          <w:sz w:val="22"/>
          <w:szCs w:val="22"/>
          <w:shd w:val="clear" w:fill="FFFFFF"/>
        </w:rPr>
        <w:t>е</w:t>
      </w:r>
      <w:r>
        <w:rPr>
          <w:rFonts w:hint="default" w:ascii="Arial" w:hAnsi="Arial" w:cs="Arial"/>
          <w:color w:val="000000"/>
          <w:spacing w:val="8"/>
          <w:sz w:val="22"/>
          <w:szCs w:val="22"/>
          <w:shd w:val="clear" w:fill="FFFFFF"/>
        </w:rPr>
        <w:t xml:space="preserve"> </w:t>
      </w:r>
      <w:r>
        <w:rPr>
          <w:rFonts w:hint="default" w:ascii="Arial" w:hAnsi="Arial" w:cs="Arial"/>
          <w:color w:val="000000"/>
          <w:sz w:val="22"/>
          <w:szCs w:val="22"/>
          <w:shd w:val="clear" w:fill="FFFFFF"/>
        </w:rPr>
        <w:t>за</w:t>
      </w:r>
      <w:r>
        <w:rPr>
          <w:rFonts w:hint="default" w:ascii="Arial" w:hAnsi="Arial" w:cs="Arial"/>
          <w:color w:val="000000"/>
          <w:spacing w:val="9"/>
          <w:sz w:val="22"/>
          <w:szCs w:val="22"/>
          <w:shd w:val="clear" w:fill="FFFFFF"/>
        </w:rPr>
        <w:t xml:space="preserve"> </w:t>
      </w:r>
      <w:r>
        <w:rPr>
          <w:rFonts w:hint="default" w:ascii="Arial" w:hAnsi="Arial" w:cs="Arial"/>
          <w:color w:val="000000"/>
          <w:spacing w:val="3"/>
          <w:sz w:val="22"/>
          <w:szCs w:val="22"/>
          <w:shd w:val="clear" w:fill="FFFFFF"/>
        </w:rPr>
        <w:t>к</w:t>
      </w:r>
      <w:r>
        <w:rPr>
          <w:rFonts w:hint="default" w:ascii="Arial" w:hAnsi="Arial" w:cs="Arial"/>
          <w:color w:val="000000"/>
          <w:spacing w:val="1"/>
          <w:sz w:val="22"/>
          <w:szCs w:val="22"/>
          <w:shd w:val="clear" w:fill="FFFFFF"/>
        </w:rPr>
        <w:t>о</w:t>
      </w:r>
      <w:r>
        <w:rPr>
          <w:rFonts w:hint="default" w:ascii="Arial" w:hAnsi="Arial" w:cs="Arial"/>
          <w:color w:val="000000"/>
          <w:sz w:val="22"/>
          <w:szCs w:val="22"/>
          <w:shd w:val="clear" w:fill="FFFFFF"/>
        </w:rPr>
        <w:t>н</w:t>
      </w:r>
      <w:r>
        <w:rPr>
          <w:rFonts w:hint="default" w:ascii="Arial" w:hAnsi="Arial" w:cs="Arial"/>
          <w:color w:val="000000"/>
          <w:spacing w:val="-2"/>
          <w:sz w:val="22"/>
          <w:szCs w:val="22"/>
          <w:shd w:val="clear" w:fill="FFFFFF"/>
        </w:rPr>
        <w:t>т</w:t>
      </w:r>
      <w:r>
        <w:rPr>
          <w:rFonts w:hint="default" w:ascii="Arial" w:hAnsi="Arial" w:cs="Arial"/>
          <w:color w:val="000000"/>
          <w:spacing w:val="1"/>
          <w:sz w:val="22"/>
          <w:szCs w:val="22"/>
          <w:shd w:val="clear" w:fill="FFFFFF"/>
        </w:rPr>
        <w:t>а</w:t>
      </w:r>
      <w:r>
        <w:rPr>
          <w:rFonts w:hint="default" w:ascii="Arial" w:hAnsi="Arial" w:cs="Arial"/>
          <w:color w:val="000000"/>
          <w:spacing w:val="3"/>
          <w:sz w:val="22"/>
          <w:szCs w:val="22"/>
          <w:shd w:val="clear" w:fill="FFFFFF"/>
        </w:rPr>
        <w:t>к</w:t>
      </w:r>
      <w:r>
        <w:rPr>
          <w:rFonts w:hint="default" w:ascii="Arial" w:hAnsi="Arial" w:cs="Arial"/>
          <w:color w:val="000000"/>
          <w:spacing w:val="-2"/>
          <w:sz w:val="22"/>
          <w:szCs w:val="22"/>
          <w:shd w:val="clear" w:fill="FFFFFF"/>
        </w:rPr>
        <w:t xml:space="preserve">т: </w:t>
      </w:r>
      <w:r>
        <w:rPr>
          <w:rFonts w:hint="default" w:ascii="Arial" w:hAnsi="Arial" w:cs="Arial"/>
          <w:color w:val="000000"/>
          <w:sz w:val="22"/>
          <w:szCs w:val="22"/>
          <w:shd w:val="clear" w:fill="FFFFFF"/>
        </w:rPr>
        <w:t xml:space="preserve">Виолета Михајловић службеник за јавне набавке, </w:t>
      </w:r>
      <w:r>
        <w:rPr>
          <w:rFonts w:hint="default" w:ascii="Arial" w:hAnsi="Arial" w:cs="Arial"/>
          <w:sz w:val="22"/>
          <w:szCs w:val="22"/>
        </w:rPr>
        <w:fldChar w:fldCharType="begin"/>
      </w:r>
      <w:r>
        <w:rPr>
          <w:rFonts w:hint="default" w:ascii="Arial" w:hAnsi="Arial" w:cs="Arial"/>
          <w:sz w:val="22"/>
          <w:szCs w:val="22"/>
        </w:rPr>
        <w:instrText xml:space="preserve"> HYPERLINK "mailto:violeta.mihajlovic@jkpbor.rs" \h </w:instrText>
      </w:r>
      <w:r>
        <w:rPr>
          <w:rFonts w:hint="default" w:ascii="Arial" w:hAnsi="Arial" w:cs="Arial"/>
          <w:sz w:val="22"/>
          <w:szCs w:val="22"/>
        </w:rPr>
        <w:fldChar w:fldCharType="separate"/>
      </w:r>
      <w:r>
        <w:rPr>
          <w:rStyle w:val="358"/>
          <w:rFonts w:hint="default" w:ascii="Arial" w:hAnsi="Arial" w:cs="Arial"/>
          <w:color w:val="000000"/>
          <w:sz w:val="22"/>
          <w:szCs w:val="22"/>
          <w:shd w:val="clear" w:fill="FFFFFF"/>
        </w:rPr>
        <w:t>violeta.mihajlovic@jkpbor.rs</w:t>
      </w:r>
      <w:r>
        <w:rPr>
          <w:rStyle w:val="358"/>
          <w:rFonts w:hint="default" w:ascii="Arial" w:hAnsi="Arial" w:cs="Arial"/>
          <w:color w:val="000000"/>
          <w:sz w:val="22"/>
          <w:szCs w:val="22"/>
          <w:shd w:val="clear" w:fill="FFFFFF"/>
        </w:rPr>
        <w:fldChar w:fldCharType="end"/>
      </w:r>
      <w:r>
        <w:rPr>
          <w:rFonts w:hint="default" w:ascii="Arial" w:hAnsi="Arial" w:cs="Arial"/>
          <w:color w:val="000000"/>
          <w:sz w:val="22"/>
          <w:szCs w:val="22"/>
          <w:shd w:val="clear" w:fill="FFFFFF"/>
        </w:rPr>
        <w:t>, фаx:030/445042, тел.030/432224</w:t>
      </w:r>
    </w:p>
    <w:p>
      <w:pPr>
        <w:pStyle w:val="6"/>
        <w:spacing w:before="0" w:after="0" w:line="240" w:lineRule="auto"/>
        <w:ind w:left="0" w:right="0" w:firstLine="0"/>
        <w:rPr>
          <w:rFonts w:hint="default" w:ascii="Arial" w:hAnsi="Arial" w:cs="Arial"/>
          <w:sz w:val="22"/>
          <w:szCs w:val="22"/>
        </w:rPr>
      </w:pPr>
      <w:r>
        <w:rPr>
          <w:rFonts w:hint="default" w:ascii="Arial" w:hAnsi="Arial" w:cs="Arial"/>
          <w:b/>
          <w:color w:val="000000"/>
          <w:sz w:val="22"/>
          <w:szCs w:val="22"/>
          <w:shd w:val="clear" w:fill="FFFFFF"/>
        </w:rPr>
        <w:t xml:space="preserve">Интернет страница: </w:t>
      </w:r>
      <w:r>
        <w:rPr>
          <w:rFonts w:hint="default" w:ascii="Arial" w:hAnsi="Arial" w:cs="Arial"/>
          <w:b/>
          <w:bCs/>
          <w:color w:val="000000"/>
          <w:sz w:val="22"/>
          <w:szCs w:val="22"/>
          <w:shd w:val="clear" w:fill="FFFFFF"/>
        </w:rPr>
        <w:t>www.jkpbor</w:t>
      </w:r>
      <w:r>
        <w:rPr>
          <w:rFonts w:hint="default" w:ascii="Arial" w:hAnsi="Arial" w:cs="Arial"/>
          <w:b/>
          <w:color w:val="000000"/>
          <w:sz w:val="22"/>
          <w:szCs w:val="22"/>
          <w:shd w:val="clear" w:fill="FFFFFF"/>
        </w:rPr>
        <w:t>.</w:t>
      </w:r>
      <w:bookmarkStart w:id="0" w:name="str_2"/>
      <w:bookmarkEnd w:id="0"/>
      <w:r>
        <w:rPr>
          <w:rFonts w:hint="default" w:ascii="Arial" w:hAnsi="Arial" w:cs="Arial"/>
          <w:b/>
          <w:color w:val="000000"/>
          <w:sz w:val="22"/>
          <w:szCs w:val="22"/>
          <w:shd w:val="clear" w:fill="FFFFFF"/>
        </w:rPr>
        <w:t>rs</w:t>
      </w:r>
    </w:p>
    <w:p>
      <w:pPr>
        <w:pStyle w:val="6"/>
        <w:spacing w:before="0" w:after="0" w:line="240" w:lineRule="auto"/>
        <w:ind w:left="0" w:right="0" w:firstLine="0"/>
        <w:jc w:val="center"/>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color w:val="000000"/>
          <w:sz w:val="22"/>
          <w:szCs w:val="22"/>
          <w:shd w:val="clear" w:fill="FFFFFF"/>
        </w:rPr>
        <w:t>2. ПОДАЦИ О ПРЕДМЕТУ ЈАВНЕ НАБАВКЕ</w:t>
      </w: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371"/>
        <w:numPr>
          <w:ilvl w:val="0"/>
          <w:numId w:val="1"/>
        </w:numPr>
        <w:spacing w:before="0" w:after="0"/>
        <w:ind w:left="0" w:right="0" w:firstLine="0"/>
        <w:jc w:val="both"/>
        <w:rPr>
          <w:rFonts w:hint="default" w:ascii="Arial" w:hAnsi="Arial" w:cs="Arial"/>
          <w:sz w:val="22"/>
          <w:szCs w:val="22"/>
        </w:rPr>
      </w:pPr>
      <w:r>
        <w:rPr>
          <w:rFonts w:hint="default" w:ascii="Arial" w:hAnsi="Arial" w:cs="Arial"/>
          <w:b/>
          <w:sz w:val="22"/>
          <w:szCs w:val="22"/>
          <w:shd w:val="clear" w:fill="FFFFFF"/>
        </w:rPr>
        <w:t xml:space="preserve">Предмет јавне набавке бр: </w:t>
      </w:r>
      <w:r>
        <w:rPr>
          <w:rFonts w:hint="default" w:ascii="Arial" w:hAnsi="Arial" w:cs="Arial"/>
          <w:sz w:val="22"/>
          <w:szCs w:val="22"/>
          <w:shd w:val="clear" w:fill="FFFFFF"/>
        </w:rPr>
        <w:t>5/</w:t>
      </w:r>
      <w:r>
        <w:rPr>
          <w:rFonts w:hint="default" w:ascii="Arial" w:hAnsi="Arial" w:cs="Arial"/>
          <w:sz w:val="22"/>
          <w:szCs w:val="22"/>
          <w:shd w:val="clear" w:fill="FFFFFF"/>
          <w:lang w:val="en-US"/>
        </w:rPr>
        <w:t>2021</w:t>
      </w:r>
      <w:r>
        <w:rPr>
          <w:rFonts w:hint="default" w:ascii="Arial" w:hAnsi="Arial" w:cs="Arial"/>
          <w:sz w:val="22"/>
          <w:szCs w:val="22"/>
          <w:shd w:val="clear" w:fill="FFFFFF"/>
        </w:rPr>
        <w:t xml:space="preserve"> с</w:t>
      </w:r>
      <w:r>
        <w:rPr>
          <w:rFonts w:hint="default" w:ascii="Arial" w:hAnsi="Arial" w:cs="Arial"/>
          <w:spacing w:val="-26"/>
          <w:sz w:val="22"/>
          <w:szCs w:val="22"/>
          <w:shd w:val="clear" w:fill="FFFFFF"/>
        </w:rPr>
        <w:t>у</w:t>
      </w:r>
      <w:r>
        <w:rPr>
          <w:rFonts w:hint="default" w:ascii="Arial" w:hAnsi="Arial" w:cs="Arial"/>
          <w:sz w:val="22"/>
          <w:szCs w:val="22"/>
          <w:shd w:val="clear" w:fill="FFFFFF"/>
        </w:rPr>
        <w:t xml:space="preserve"> добра </w:t>
      </w:r>
      <w:r>
        <w:rPr>
          <w:rFonts w:hint="default" w:ascii="Arial" w:hAnsi="Arial" w:cs="Arial"/>
          <w:b/>
          <w:sz w:val="22"/>
          <w:szCs w:val="22"/>
          <w:shd w:val="clear" w:fill="FFFFFF"/>
        </w:rPr>
        <w:t>: Набавка резервних делова-</w:t>
      </w:r>
    </w:p>
    <w:p>
      <w:pPr>
        <w:pStyle w:val="6"/>
        <w:spacing w:before="0" w:after="0" w:line="240" w:lineRule="auto"/>
        <w:ind w:left="0" w:right="0" w:firstLine="0"/>
        <w:textAlignment w:val="auto"/>
        <w:rPr>
          <w:rFonts w:hint="default" w:ascii="Arial" w:hAnsi="Arial" w:eastAsia="Times New Roman" w:cs="Arial"/>
          <w:b/>
          <w:sz w:val="22"/>
          <w:szCs w:val="22"/>
          <w:shd w:val="clear" w:fill="FFFFFF"/>
          <w:lang w:val="sr-Cyrl-CS"/>
        </w:rPr>
      </w:pPr>
      <w:r>
        <w:rPr>
          <w:rFonts w:hint="default" w:ascii="Arial" w:hAnsi="Arial" w:eastAsia="Times New Roman" w:cs="Arial"/>
          <w:b/>
          <w:bCs w:val="0"/>
          <w:sz w:val="22"/>
          <w:szCs w:val="22"/>
          <w:shd w:val="clear" w:fill="FFFFFF"/>
          <w:lang w:val="sr-Cyrl-CS"/>
        </w:rPr>
        <w:t xml:space="preserve">Партија </w:t>
      </w:r>
      <w:r>
        <w:rPr>
          <w:rFonts w:hint="default" w:ascii="Arial" w:hAnsi="Arial" w:eastAsia="Times New Roman" w:cs="Arial"/>
          <w:b/>
          <w:bCs w:val="0"/>
          <w:sz w:val="22"/>
          <w:szCs w:val="22"/>
          <w:shd w:val="clear" w:fill="FFFFFF"/>
          <w:lang w:val="sr-Latn-RS"/>
        </w:rPr>
        <w:t>6</w:t>
      </w:r>
      <w:r>
        <w:rPr>
          <w:rFonts w:hint="default" w:ascii="Arial" w:hAnsi="Arial" w:eastAsia="Times New Roman" w:cs="Arial"/>
          <w:b/>
          <w:bCs w:val="0"/>
          <w:sz w:val="22"/>
          <w:szCs w:val="22"/>
          <w:shd w:val="clear" w:fill="FFFFFF"/>
          <w:lang w:val="sr-Cyrl-CS"/>
        </w:rPr>
        <w:t>:</w:t>
      </w:r>
      <w:r>
        <w:rPr>
          <w:rFonts w:hint="default" w:ascii="Arial" w:hAnsi="Arial" w:eastAsia="Times New Roman" w:cs="Arial"/>
          <w:b/>
          <w:sz w:val="22"/>
          <w:szCs w:val="22"/>
          <w:shd w:val="clear" w:fill="FFFFFF"/>
          <w:lang w:val="sr-Latn-RS"/>
        </w:rPr>
        <w:t xml:space="preserve">Резервни делови за </w:t>
      </w:r>
      <w:r>
        <w:rPr>
          <w:rFonts w:hint="default" w:ascii="Arial" w:hAnsi="Arial" w:eastAsia="Times New Roman" w:cs="Arial"/>
          <w:b/>
          <w:sz w:val="22"/>
          <w:szCs w:val="22"/>
          <w:shd w:val="clear" w:fill="FFFFFF"/>
          <w:lang w:val="sr-Cyrl-CS"/>
        </w:rPr>
        <w:t>радне машине</w:t>
      </w:r>
    </w:p>
    <w:p>
      <w:pPr>
        <w:spacing w:before="0" w:after="0"/>
        <w:ind w:left="0" w:right="0" w:firstLine="0"/>
        <w:jc w:val="both"/>
        <w:rPr>
          <w:rFonts w:hint="default" w:ascii="Arial" w:hAnsi="Arial" w:cs="Arial"/>
          <w:sz w:val="22"/>
          <w:szCs w:val="22"/>
        </w:rPr>
      </w:pPr>
      <w:r>
        <w:rPr>
          <w:rFonts w:hint="default" w:ascii="Arial" w:hAnsi="Arial" w:cs="Arial"/>
          <w:sz w:val="22"/>
          <w:szCs w:val="22"/>
          <w:shd w:val="clear" w:fill="FFFFFF"/>
        </w:rPr>
        <w:t>Назив и ознака из општег речника набавке: РЕЗЕРВНИ ДЕЛОВИ: 34330000</w:t>
      </w:r>
    </w:p>
    <w:p>
      <w:pPr>
        <w:pStyle w:val="6"/>
        <w:tabs>
          <w:tab w:val="left" w:pos="6915"/>
        </w:tabs>
        <w:spacing w:before="0" w:after="0" w:line="240" w:lineRule="auto"/>
        <w:ind w:left="0" w:right="0" w:firstLine="0"/>
        <w:jc w:val="both"/>
        <w:rPr>
          <w:rFonts w:hint="default" w:ascii="Arial" w:hAnsi="Arial" w:cs="Arial"/>
          <w:sz w:val="22"/>
          <w:szCs w:val="22"/>
        </w:rPr>
      </w:pPr>
      <w:r>
        <w:rPr>
          <w:rFonts w:hint="default" w:ascii="Arial" w:hAnsi="Arial" w:cs="Arial"/>
          <w:b/>
          <w:bCs/>
          <w:sz w:val="22"/>
          <w:szCs w:val="22"/>
        </w:rPr>
        <mc:AlternateContent>
          <mc:Choice Requires="wpg">
            <w:drawing>
              <wp:anchor distT="0" distB="0" distL="114300" distR="113665" simplePos="0" relativeHeight="251659264" behindDoc="1" locked="0" layoutInCell="1" allowOverlap="1">
                <wp:simplePos x="0" y="0"/>
                <wp:positionH relativeFrom="page">
                  <wp:posOffset>861060</wp:posOffset>
                </wp:positionH>
                <wp:positionV relativeFrom="paragraph">
                  <wp:posOffset>173990</wp:posOffset>
                </wp:positionV>
                <wp:extent cx="5772785" cy="781685"/>
                <wp:effectExtent l="152400" t="76200" r="152669" b="76051"/>
                <wp:wrapNone/>
                <wp:docPr id="6" name="Group 6"/>
                <wp:cNvGraphicFramePr/>
                <a:graphic xmlns:a="http://schemas.openxmlformats.org/drawingml/2006/main">
                  <a:graphicData uri="http://schemas.microsoft.com/office/word/2010/wordprocessingGroup">
                    <wpg:wgp>
                      <wpg:cNvGrpSpPr/>
                      <wpg:grpSpPr>
                        <a:xfrm>
                          <a:off x="0" y="0"/>
                          <a:ext cx="5772240" cy="781200"/>
                          <a:chOff x="0" y="0"/>
                          <a:chExt cx="5772240" cy="781200"/>
                        </a:xfrm>
                      </wpg:grpSpPr>
                      <wps:wsp>
                        <wps:cNvPr id="7" name="Freeform 7"/>
                        <wps:cNvSpPr/>
                        <wps:spPr>
                          <a:xfrm>
                            <a:off x="0" y="2520"/>
                            <a:ext cx="5760720" cy="11520"/>
                          </a:xfrm>
                          <a:custGeom>
                            <a:avLst/>
                            <a:gdLst/>
                            <a:ahLst/>
                            <a:cxnLst/>
                            <a:rect l="l" t="t" r="r" b="b"/>
                            <a:pathLst>
                              <a:path w="9042" h="20">
                                <a:moveTo>
                                  <a:pt x="2" y="2"/>
                                </a:moveTo>
                                <a:lnTo>
                                  <a:pt x="3" y="2"/>
                                </a:lnTo>
                              </a:path>
                            </a:pathLst>
                          </a:custGeom>
                          <a:noFill/>
                          <a:ln>
                            <a:noFill/>
                          </a:ln>
                        </wps:spPr>
                        <wps:style>
                          <a:lnRef idx="0">
                            <a:srgbClr val="FFFFFF"/>
                          </a:lnRef>
                          <a:fillRef idx="0">
                            <a:srgbClr val="FFFFFF"/>
                          </a:fillRef>
                          <a:effectRef idx="0">
                            <a:srgbClr val="FFFFFF"/>
                          </a:effectRef>
                          <a:fontRef idx="minor"/>
                        </wps:style>
                        <wps:bodyPr/>
                      </wps:wsp>
                      <wps:wsp>
                        <wps:cNvPr id="8" name="Freeform 8"/>
                        <wps:cNvSpPr/>
                        <wps:spPr>
                          <a:xfrm>
                            <a:off x="3240" y="21600"/>
                            <a:ext cx="5754240" cy="11520"/>
                          </a:xfrm>
                          <a:custGeom>
                            <a:avLst/>
                            <a:gdLst/>
                            <a:ahLst/>
                            <a:cxnLst/>
                            <a:rect l="l" t="t" r="r" b="b"/>
                            <a:pathLst>
                              <a:path w="9032" h="20">
                                <a:moveTo>
                                  <a:pt x="2" y="2"/>
                                </a:moveTo>
                                <a:lnTo>
                                  <a:pt x="3" y="2"/>
                                </a:lnTo>
                              </a:path>
                            </a:pathLst>
                          </a:custGeom>
                          <a:noFill/>
                          <a:ln>
                            <a:noFill/>
                          </a:ln>
                        </wps:spPr>
                        <wps:style>
                          <a:lnRef idx="0">
                            <a:srgbClr val="FFFFFF"/>
                          </a:lnRef>
                          <a:fillRef idx="0">
                            <a:srgbClr val="FFFFFF"/>
                          </a:fillRef>
                          <a:effectRef idx="0">
                            <a:srgbClr val="FFFFFF"/>
                          </a:effectRef>
                          <a:fontRef idx="minor"/>
                        </wps:style>
                        <wps:bodyPr/>
                      </wps:wsp>
                      <wps:wsp>
                        <wps:cNvPr id="9" name="Freeform 9"/>
                        <wps:cNvSpPr/>
                        <wps:spPr>
                          <a:xfrm>
                            <a:off x="1440" y="0"/>
                            <a:ext cx="12240" cy="767880"/>
                          </a:xfrm>
                          <a:custGeom>
                            <a:avLst/>
                            <a:gdLst/>
                            <a:ahLst/>
                            <a:cxnLst/>
                            <a:rect l="l" t="t" r="r" b="b"/>
                            <a:pathLst>
                              <a:path w="20" h="1223">
                                <a:moveTo>
                                  <a:pt x="2" y="2"/>
                                </a:moveTo>
                                <a:lnTo>
                                  <a:pt x="2" y="5"/>
                                </a:lnTo>
                              </a:path>
                            </a:pathLst>
                          </a:custGeom>
                          <a:noFill/>
                          <a:ln>
                            <a:noFill/>
                          </a:ln>
                        </wps:spPr>
                        <wps:style>
                          <a:lnRef idx="0">
                            <a:srgbClr val="FFFFFF"/>
                          </a:lnRef>
                          <a:fillRef idx="0">
                            <a:srgbClr val="FFFFFF"/>
                          </a:fillRef>
                          <a:effectRef idx="0">
                            <a:srgbClr val="FFFFFF"/>
                          </a:effectRef>
                          <a:fontRef idx="minor"/>
                        </wps:style>
                        <wps:bodyPr/>
                      </wps:wsp>
                      <wps:wsp>
                        <wps:cNvPr id="10" name="Freeform 10"/>
                        <wps:cNvSpPr/>
                        <wps:spPr>
                          <a:xfrm>
                            <a:off x="0" y="769680"/>
                            <a:ext cx="5760720" cy="11520"/>
                          </a:xfrm>
                          <a:custGeom>
                            <a:avLst/>
                            <a:gdLst/>
                            <a:ahLst/>
                            <a:cxnLst/>
                            <a:rect l="l" t="t" r="r" b="b"/>
                            <a:pathLst>
                              <a:path w="9042" h="20">
                                <a:moveTo>
                                  <a:pt x="2" y="2"/>
                                </a:moveTo>
                                <a:lnTo>
                                  <a:pt x="3" y="2"/>
                                </a:lnTo>
                              </a:path>
                            </a:pathLst>
                          </a:custGeom>
                          <a:noFill/>
                          <a:ln>
                            <a:noFill/>
                          </a:ln>
                        </wps:spPr>
                        <wps:style>
                          <a:lnRef idx="0">
                            <a:srgbClr val="FFFFFF"/>
                          </a:lnRef>
                          <a:fillRef idx="0">
                            <a:srgbClr val="FFFFFF"/>
                          </a:fillRef>
                          <a:effectRef idx="0">
                            <a:srgbClr val="FFFFFF"/>
                          </a:effectRef>
                          <a:fontRef idx="minor"/>
                        </wps:style>
                        <wps:bodyPr/>
                      </wps:wsp>
                      <wps:wsp>
                        <wps:cNvPr id="11" name="Freeform 11"/>
                        <wps:cNvSpPr/>
                        <wps:spPr>
                          <a:xfrm>
                            <a:off x="5760000" y="0"/>
                            <a:ext cx="12240" cy="767880"/>
                          </a:xfrm>
                          <a:custGeom>
                            <a:avLst/>
                            <a:gdLst/>
                            <a:ahLst/>
                            <a:cxnLst/>
                            <a:rect l="l" t="t" r="r" b="b"/>
                            <a:pathLst>
                              <a:path w="20" h="1223">
                                <a:moveTo>
                                  <a:pt x="2" y="2"/>
                                </a:moveTo>
                                <a:lnTo>
                                  <a:pt x="2" y="5"/>
                                </a:lnTo>
                              </a:path>
                            </a:pathLst>
                          </a:custGeom>
                          <a:noFill/>
                          <a:ln>
                            <a:noFill/>
                          </a:ln>
                        </wps:spPr>
                        <wps:style>
                          <a:lnRef idx="0">
                            <a:srgbClr val="FFFFFF"/>
                          </a:lnRef>
                          <a:fillRef idx="0">
                            <a:srgbClr val="FFFFFF"/>
                          </a:fillRef>
                          <a:effectRef idx="0">
                            <a:srgbClr val="FFFFFF"/>
                          </a:effectRef>
                          <a:fontRef idx="minor"/>
                        </wps:style>
                        <wps:bodyPr/>
                      </wps:wsp>
                    </wpg:wgp>
                  </a:graphicData>
                </a:graphic>
              </wp:anchor>
            </w:drawing>
          </mc:Choice>
          <mc:Fallback>
            <w:pict>
              <v:group id="_x0000_s1026" o:spid="_x0000_s1026" o:spt="203" style="position:absolute;left:0pt;margin-left:67.8pt;margin-top:13.7pt;height:61.55pt;width:454.55pt;mso-position-horizontal-relative:page;z-index:-251657216;mso-width-relative:page;mso-height-relative:page;" coordsize="5772240,781200" o:gfxdata="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HBu&#10;FYvaAAAACwEAAA8AAAAAAAAAAQAgAAAAIgAAAGRycy9kb3ducmV2LnhtbFBLAQIUABQAAAAIAIdO&#10;4kCaegm7zAIAAD8NAAAOAAAAAAAAAAEAIAAAACkBAABkcnMvZTJvRG9jLnhtbFBLBQYAAAAABgAG&#10;AFkBAABnBgAAAAA=&#10;">
                <o:lock v:ext="edit" aspectratio="f"/>
                <v:shape id="_x0000_s1026" o:spid="_x0000_s1026" o:spt="100" style="position:absolute;left:0;top:2520;height:11520;width:5760720;" filled="f" stroked="f" coordsize="9042,20" o:gfxdata="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SihugAAANoA&#10;AAAPAAAAAAAAAAEAIAAAACIAAABkcnMvZG93bnJldi54bWxQSwECFAAUAAAACACHTuJAMy8FnjsA&#10;AAA5AAAAEAAAAAAAAAABACAAAAAJAQAAZHJzL3NoYXBleG1sLnhtbFBLBQYAAAAABgAGAFsBAACz&#10;AwAAAAA=&#10;" path="m2,2l3,2e">
                  <v:fill on="f" focussize="0,0"/>
                  <v:stroke on="f"/>
                  <v:imagedata o:title=""/>
                  <o:lock v:ext="edit" aspectratio="f"/>
                </v:shape>
                <v:shape id="_x0000_s1026" o:spid="_x0000_s1026" o:spt="100" style="position:absolute;left:3240;top:21600;height:11520;width:5754240;" filled="f" stroked="f" coordsize="9032,20" o:gfxdata="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knfV7gAAADaAAAA&#10;DwAAAAAAAAABACAAAAAiAAAAZHJzL2Rvd25yZXYueG1sUEsBAhQAFAAAAAgAh07iQDMvBZ47AAAA&#10;OQAAABAAAAAAAAAAAQAgAAAABwEAAGRycy9zaGFwZXhtbC54bWxQSwUGAAAAAAYABgBbAQAAsQMA&#10;AAAA&#10;" path="m2,2l3,2e">
                  <v:fill on="f" focussize="0,0"/>
                  <v:stroke on="f"/>
                  <v:imagedata o:title=""/>
                  <o:lock v:ext="edit" aspectratio="f"/>
                </v:shape>
                <v:shape id="_x0000_s1026" o:spid="_x0000_s1026" o:spt="100" style="position:absolute;left:1440;top:0;height:767880;width:12240;" filled="f" stroked="f" coordsize="20,1223" o:gfxdata="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VkfUugAAANoA&#10;AAAPAAAAAAAAAAEAIAAAACIAAABkcnMvZG93bnJldi54bWxQSwECFAAUAAAACACHTuJAMy8FnjsA&#10;AAA5AAAAEAAAAAAAAAABACAAAAAJAQAAZHJzL3NoYXBleG1sLnhtbFBLBQYAAAAABgAGAFsBAACz&#10;AwAAAAA=&#10;" path="m2,2l2,5e">
                  <v:fill on="f" focussize="0,0"/>
                  <v:stroke on="f"/>
                  <v:imagedata o:title=""/>
                  <o:lock v:ext="edit" aspectratio="f"/>
                </v:shape>
                <v:shape id="_x0000_s1026" o:spid="_x0000_s1026" o:spt="100" style="position:absolute;left:0;top:769680;height:11520;width:5760720;" filled="f" stroked="f" coordsize="9042,20" o:gfxdata="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D6px+5AAAA2wAA&#10;AA8AAAAAAAAAAQAgAAAAIgAAAGRycy9kb3ducmV2LnhtbFBLAQIUABQAAAAIAIdO4kAzLwWeOwAA&#10;ADkAAAAQAAAAAAAAAAEAIAAAAAgBAABkcnMvc2hhcGV4bWwueG1sUEsFBgAAAAAGAAYAWwEAALID&#10;AAAAAA==&#10;" path="m2,2l3,2e">
                  <v:fill on="f" focussize="0,0"/>
                  <v:stroke on="f"/>
                  <v:imagedata o:title=""/>
                  <o:lock v:ext="edit" aspectratio="f"/>
                </v:shape>
                <v:shape id="_x0000_s1026" o:spid="_x0000_s1026" o:spt="100" style="position:absolute;left:5760000;top:0;height:767880;width:12240;" filled="f" stroked="f" coordsize="20,1223" o:gfxdata="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1v/T7gAAADbAAAA&#10;DwAAAAAAAAABACAAAAAiAAAAZHJzL2Rvd25yZXYueG1sUEsBAhQAFAAAAAgAh07iQDMvBZ47AAAA&#10;OQAAABAAAAAAAAAAAQAgAAAABwEAAGRycy9zaGFwZXhtbC54bWxQSwUGAAAAAAYABgBbAQAAsQMA&#10;AAAA&#10;" path="m2,2l2,5e">
                  <v:fill on="f" focussize="0,0"/>
                  <v:stroke on="f"/>
                  <v:imagedata o:title=""/>
                  <o:lock v:ext="edit" aspectratio="f"/>
                </v:shape>
              </v:group>
            </w:pict>
          </mc:Fallback>
        </mc:AlternateContent>
      </w:r>
      <w:r>
        <w:rPr>
          <w:rFonts w:hint="default" w:ascii="Arial" w:hAnsi="Arial" w:cs="Arial"/>
          <w:b/>
          <w:bCs/>
          <w:color w:val="000000"/>
          <w:spacing w:val="1"/>
          <w:sz w:val="22"/>
          <w:szCs w:val="22"/>
          <w:shd w:val="clear" w:fill="FFFFFF"/>
        </w:rPr>
        <w:t>2</w:t>
      </w:r>
      <w:r>
        <w:rPr>
          <w:rFonts w:hint="default" w:ascii="Arial" w:hAnsi="Arial" w:cs="Arial"/>
          <w:b/>
          <w:bCs/>
          <w:color w:val="000000"/>
          <w:sz w:val="22"/>
          <w:szCs w:val="22"/>
          <w:shd w:val="clear" w:fill="FFFFFF"/>
        </w:rPr>
        <w:t>.</w:t>
      </w:r>
      <w:r>
        <w:rPr>
          <w:rFonts w:hint="default" w:ascii="Arial" w:hAnsi="Arial" w:cs="Arial"/>
          <w:b/>
          <w:bCs/>
          <w:color w:val="000000"/>
          <w:spacing w:val="1"/>
          <w:sz w:val="22"/>
          <w:szCs w:val="22"/>
          <w:shd w:val="clear" w:fill="FFFFFF"/>
        </w:rPr>
        <w:t xml:space="preserve"> </w:t>
      </w:r>
      <w:r>
        <w:rPr>
          <w:rFonts w:hint="default" w:ascii="Arial" w:hAnsi="Arial" w:cs="Arial"/>
          <w:b/>
          <w:bCs/>
          <w:color w:val="000000"/>
          <w:sz w:val="22"/>
          <w:szCs w:val="22"/>
          <w:shd w:val="clear" w:fill="FFFFFF"/>
        </w:rPr>
        <w:t>П</w:t>
      </w:r>
      <w:r>
        <w:rPr>
          <w:rFonts w:hint="default" w:ascii="Arial" w:hAnsi="Arial" w:cs="Arial"/>
          <w:b/>
          <w:bCs/>
          <w:color w:val="000000"/>
          <w:spacing w:val="-1"/>
          <w:sz w:val="22"/>
          <w:szCs w:val="22"/>
          <w:shd w:val="clear" w:fill="FFFFFF"/>
        </w:rPr>
        <w:t>а</w:t>
      </w:r>
      <w:r>
        <w:rPr>
          <w:rFonts w:hint="default" w:ascii="Arial" w:hAnsi="Arial" w:cs="Arial"/>
          <w:b/>
          <w:bCs/>
          <w:color w:val="000000"/>
          <w:spacing w:val="-3"/>
          <w:sz w:val="22"/>
          <w:szCs w:val="22"/>
          <w:shd w:val="clear" w:fill="FFFFFF"/>
        </w:rPr>
        <w:t>р</w:t>
      </w:r>
      <w:r>
        <w:rPr>
          <w:rFonts w:hint="default" w:ascii="Arial" w:hAnsi="Arial" w:cs="Arial"/>
          <w:b/>
          <w:bCs/>
          <w:color w:val="000000"/>
          <w:spacing w:val="-2"/>
          <w:sz w:val="22"/>
          <w:szCs w:val="22"/>
          <w:shd w:val="clear" w:fill="FFFFFF"/>
        </w:rPr>
        <w:t>т</w:t>
      </w:r>
      <w:r>
        <w:rPr>
          <w:rFonts w:hint="default" w:ascii="Arial" w:hAnsi="Arial" w:cs="Arial"/>
          <w:b/>
          <w:bCs/>
          <w:color w:val="000000"/>
          <w:spacing w:val="1"/>
          <w:sz w:val="22"/>
          <w:szCs w:val="22"/>
          <w:shd w:val="clear" w:fill="FFFFFF"/>
        </w:rPr>
        <w:t>и</w:t>
      </w:r>
      <w:r>
        <w:rPr>
          <w:rFonts w:hint="default" w:ascii="Arial" w:hAnsi="Arial" w:cs="Arial"/>
          <w:b/>
          <w:bCs/>
          <w:color w:val="000000"/>
          <w:spacing w:val="-2"/>
          <w:sz w:val="22"/>
          <w:szCs w:val="22"/>
          <w:shd w:val="clear" w:fill="FFFFFF"/>
        </w:rPr>
        <w:t>ј</w:t>
      </w:r>
      <w:r>
        <w:rPr>
          <w:rFonts w:hint="default" w:ascii="Arial" w:hAnsi="Arial" w:cs="Arial"/>
          <w:b/>
          <w:bCs/>
          <w:color w:val="000000"/>
          <w:sz w:val="22"/>
          <w:szCs w:val="22"/>
          <w:shd w:val="clear" w:fill="FFFFFF"/>
        </w:rPr>
        <w:t>е</w:t>
      </w:r>
      <w:r>
        <w:rPr>
          <w:rFonts w:hint="default" w:ascii="Arial" w:hAnsi="Arial" w:cs="Arial"/>
          <w:bCs/>
          <w:color w:val="000000"/>
          <w:sz w:val="22"/>
          <w:szCs w:val="22"/>
          <w:shd w:val="clear" w:fill="FFFFFF"/>
        </w:rPr>
        <w:tab/>
      </w:r>
    </w:p>
    <w:p>
      <w:pPr>
        <w:pStyle w:val="6"/>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 xml:space="preserve">Предметна јавна набавка је обликована  у </w:t>
      </w:r>
      <w:r>
        <w:rPr>
          <w:rFonts w:hint="default" w:ascii="Arial" w:hAnsi="Arial" w:cs="Arial"/>
          <w:color w:val="000000"/>
          <w:sz w:val="22"/>
          <w:szCs w:val="22"/>
          <w:shd w:val="clear" w:fill="FFFFFF"/>
          <w:lang w:val="sr-Cyrl-CS"/>
        </w:rPr>
        <w:t>1</w:t>
      </w:r>
      <w:r>
        <w:rPr>
          <w:rFonts w:hint="default" w:ascii="Arial" w:hAnsi="Arial" w:cs="Arial"/>
          <w:color w:val="000000"/>
          <w:sz w:val="22"/>
          <w:szCs w:val="22"/>
          <w:shd w:val="clear" w:fill="FFFFFF"/>
        </w:rPr>
        <w:t xml:space="preserve"> парти</w:t>
      </w:r>
      <w:r>
        <w:rPr>
          <w:rFonts w:hint="default" w:ascii="Arial" w:hAnsi="Arial" w:cs="Arial"/>
          <w:color w:val="000000"/>
          <w:sz w:val="22"/>
          <w:szCs w:val="22"/>
          <w:shd w:val="clear" w:fill="FFFFFF"/>
          <w:lang w:val="sr-Cyrl-RS"/>
        </w:rPr>
        <w:t>ј</w:t>
      </w:r>
      <w:r>
        <w:rPr>
          <w:rFonts w:hint="default" w:ascii="Arial" w:hAnsi="Arial" w:cs="Arial"/>
          <w:color w:val="000000"/>
          <w:sz w:val="22"/>
          <w:szCs w:val="22"/>
          <w:shd w:val="clear" w:fill="FFFFFF"/>
          <w:lang w:val="sr-Cyrl-CS"/>
        </w:rPr>
        <w:t>у</w:t>
      </w:r>
      <w:r>
        <w:rPr>
          <w:rFonts w:hint="default" w:ascii="Arial" w:hAnsi="Arial" w:cs="Arial"/>
          <w:color w:val="000000"/>
          <w:sz w:val="22"/>
          <w:szCs w:val="22"/>
          <w:shd w:val="clear" w:fill="FFFFFF"/>
        </w:rPr>
        <w:t>:</w:t>
      </w:r>
    </w:p>
    <w:p>
      <w:pPr>
        <w:pStyle w:val="6"/>
        <w:spacing w:before="0" w:after="0" w:line="240" w:lineRule="auto"/>
        <w:ind w:left="0" w:right="0" w:firstLine="0"/>
        <w:rPr>
          <w:rFonts w:hint="default" w:ascii="Arial" w:hAnsi="Arial" w:eastAsia="Times New Roman" w:cs="Arial"/>
          <w:iCs/>
          <w:color w:val="000000"/>
          <w:sz w:val="22"/>
          <w:szCs w:val="22"/>
          <w:shd w:val="clear" w:fill="FFFFFF"/>
        </w:rPr>
      </w:pPr>
      <w:r>
        <w:rPr>
          <w:rFonts w:hint="default" w:ascii="Arial" w:hAnsi="Arial" w:eastAsia="Times New Roman" w:cs="Arial"/>
          <w:color w:val="000000"/>
          <w:sz w:val="22"/>
          <w:szCs w:val="22"/>
          <w:shd w:val="clear" w:fill="FFFFFF"/>
        </w:rPr>
        <w:t xml:space="preserve">Врста, опис, захтеване техничке карактеристике и количине предмета јавне набавке су дате </w:t>
      </w:r>
      <w:r>
        <w:rPr>
          <w:rFonts w:hint="default" w:ascii="Arial" w:hAnsi="Arial" w:eastAsia="Times New Roman" w:cs="Arial"/>
          <w:iCs/>
          <w:color w:val="000000"/>
          <w:sz w:val="22"/>
          <w:szCs w:val="22"/>
          <w:shd w:val="clear" w:fill="FFFFFF"/>
        </w:rPr>
        <w:t xml:space="preserve">у одељку </w:t>
      </w:r>
    </w:p>
    <w:p>
      <w:pPr>
        <w:pStyle w:val="6"/>
        <w:spacing w:before="0" w:after="0" w:line="240" w:lineRule="auto"/>
        <w:ind w:left="0" w:right="0" w:firstLine="0"/>
        <w:rPr>
          <w:rFonts w:hint="default" w:ascii="Arial" w:hAnsi="Arial" w:cs="Arial"/>
          <w:sz w:val="22"/>
          <w:szCs w:val="22"/>
        </w:rPr>
      </w:pPr>
      <w:r>
        <w:rPr>
          <w:rFonts w:hint="default" w:ascii="Arial" w:hAnsi="Arial" w:eastAsia="Times New Roman" w:cs="Arial"/>
          <w:iCs/>
          <w:color w:val="000000"/>
          <w:sz w:val="22"/>
          <w:szCs w:val="22"/>
          <w:shd w:val="clear" w:fill="FFFFFF"/>
        </w:rPr>
        <w:t>3</w:t>
      </w:r>
      <w:r>
        <w:rPr>
          <w:rFonts w:hint="default" w:ascii="Arial" w:hAnsi="Arial" w:eastAsia="Times New Roman" w:cs="Arial"/>
          <w:color w:val="000000"/>
          <w:sz w:val="22"/>
          <w:szCs w:val="22"/>
          <w:shd w:val="clear" w:fill="FFFFFF"/>
        </w:rPr>
        <w:t xml:space="preserve">. </w:t>
      </w:r>
      <w:r>
        <w:rPr>
          <w:rFonts w:hint="default" w:ascii="Arial" w:hAnsi="Arial" w:eastAsia="Times New Roman" w:cs="Arial"/>
          <w:iCs/>
          <w:color w:val="000000"/>
          <w:sz w:val="22"/>
          <w:szCs w:val="22"/>
          <w:shd w:val="clear" w:fill="FFFFFF"/>
        </w:rPr>
        <w:t>конкурсне документације.</w:t>
      </w: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bookmarkStart w:id="1" w:name="str_3"/>
      <w:bookmarkEnd w:id="1"/>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color w:val="000000"/>
          <w:sz w:val="22"/>
          <w:szCs w:val="22"/>
          <w:shd w:val="clear" w:fill="FFFFFF"/>
        </w:rPr>
      </w:pPr>
    </w:p>
    <w:p>
      <w:pPr>
        <w:pStyle w:val="6"/>
        <w:spacing w:before="0" w:after="0" w:line="240" w:lineRule="auto"/>
        <w:ind w:left="0" w:right="0" w:firstLine="0"/>
        <w:jc w:val="both"/>
        <w:rPr>
          <w:rFonts w:hint="default" w:ascii="Arial" w:hAnsi="Arial" w:cs="Arial"/>
          <w:color w:val="000000"/>
          <w:sz w:val="22"/>
          <w:szCs w:val="22"/>
          <w:shd w:val="clear" w:fill="FFFFFF"/>
        </w:rPr>
      </w:pPr>
    </w:p>
    <w:p>
      <w:pPr>
        <w:pStyle w:val="6"/>
        <w:spacing w:before="0" w:after="0" w:line="240" w:lineRule="auto"/>
        <w:ind w:left="0" w:right="0" w:firstLine="0"/>
        <w:jc w:val="both"/>
        <w:rPr>
          <w:rFonts w:hint="default" w:ascii="Arial" w:hAnsi="Arial" w:cs="Arial"/>
          <w:color w:val="000000"/>
          <w:sz w:val="22"/>
          <w:szCs w:val="22"/>
          <w:shd w:val="clear" w:fill="FFFFFF"/>
        </w:rPr>
      </w:pPr>
    </w:p>
    <w:p>
      <w:pPr>
        <w:pStyle w:val="6"/>
        <w:spacing w:before="0" w:after="0" w:line="240" w:lineRule="auto"/>
        <w:ind w:left="0" w:right="0" w:firstLine="0"/>
        <w:jc w:val="both"/>
        <w:rPr>
          <w:rFonts w:hint="default" w:ascii="Arial" w:hAnsi="Arial" w:cs="Arial"/>
          <w:color w:val="000000"/>
          <w:sz w:val="22"/>
          <w:szCs w:val="22"/>
          <w:shd w:val="clear" w:fill="FFFFFF"/>
        </w:rPr>
      </w:pPr>
    </w:p>
    <w:p>
      <w:pPr>
        <w:pStyle w:val="6"/>
        <w:spacing w:before="0" w:after="0" w:line="240" w:lineRule="auto"/>
        <w:ind w:left="0" w:right="0" w:firstLine="0"/>
        <w:jc w:val="both"/>
        <w:rPr>
          <w:rFonts w:hint="default" w:ascii="Arial" w:hAnsi="Arial" w:cs="Arial"/>
          <w:color w:val="000000"/>
          <w:sz w:val="22"/>
          <w:szCs w:val="22"/>
          <w:shd w:val="clear" w:fill="FFFFFF"/>
        </w:rPr>
      </w:pPr>
    </w:p>
    <w:p>
      <w:pPr>
        <w:pStyle w:val="6"/>
        <w:spacing w:before="0" w:after="0" w:line="240" w:lineRule="auto"/>
        <w:ind w:left="0" w:right="0" w:firstLine="0"/>
        <w:jc w:val="both"/>
        <w:rPr>
          <w:rFonts w:hint="default" w:ascii="Arial" w:hAnsi="Arial" w:cs="Arial"/>
          <w:color w:val="000000"/>
          <w:sz w:val="22"/>
          <w:szCs w:val="22"/>
          <w:shd w:val="clear" w:fill="FFFFFF"/>
        </w:rPr>
      </w:pPr>
    </w:p>
    <w:p>
      <w:pPr>
        <w:pStyle w:val="6"/>
        <w:spacing w:before="0" w:after="0" w:line="240" w:lineRule="auto"/>
        <w:ind w:left="0" w:right="0" w:firstLine="0"/>
        <w:jc w:val="both"/>
        <w:rPr>
          <w:rFonts w:hint="default" w:ascii="Arial" w:hAnsi="Arial" w:cs="Arial"/>
          <w:color w:val="000000"/>
          <w:sz w:val="22"/>
          <w:szCs w:val="22"/>
          <w:shd w:val="clear" w:fill="FFFFFF"/>
        </w:rPr>
      </w:pPr>
    </w:p>
    <w:p>
      <w:pPr>
        <w:pStyle w:val="6"/>
        <w:spacing w:before="0" w:after="0" w:line="240" w:lineRule="auto"/>
        <w:ind w:left="0" w:right="0" w:firstLine="0"/>
        <w:jc w:val="both"/>
        <w:rPr>
          <w:rFonts w:hint="default" w:ascii="Arial" w:hAnsi="Arial" w:cs="Arial"/>
          <w:color w:val="000000"/>
          <w:sz w:val="22"/>
          <w:szCs w:val="22"/>
          <w:shd w:val="clear" w:fill="FFFFFF"/>
        </w:rPr>
      </w:pPr>
    </w:p>
    <w:p>
      <w:pPr>
        <w:pStyle w:val="6"/>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3. УСЛОВИ ВЕЗАНИ ЗА ПРЕДМЕТ ЈАВНЕ НАБАВКЕ</w:t>
      </w:r>
    </w:p>
    <w:p>
      <w:pPr>
        <w:pStyle w:val="6"/>
        <w:spacing w:before="0" w:after="0" w:line="240" w:lineRule="auto"/>
        <w:ind w:left="0" w:right="0" w:firstLine="0"/>
        <w:jc w:val="center"/>
        <w:rPr>
          <w:rFonts w:hint="default" w:ascii="Arial" w:hAnsi="Arial" w:cs="Arial"/>
          <w:b/>
          <w:color w:val="000000"/>
          <w:sz w:val="22"/>
          <w:szCs w:val="22"/>
          <w:shd w:val="clear" w:fill="FFFFFF"/>
        </w:rPr>
      </w:pPr>
      <w:bookmarkStart w:id="2" w:name="_Hlk10613114"/>
      <w:bookmarkEnd w:id="2"/>
      <w:r>
        <w:rPr>
          <w:rFonts w:hint="default" w:ascii="Arial" w:hAnsi="Arial" w:cs="Arial"/>
          <w:b/>
          <w:color w:val="000000"/>
          <w:sz w:val="22"/>
          <w:szCs w:val="22"/>
          <w:shd w:val="clear" w:fill="FFFFFF"/>
        </w:rPr>
        <w:t>3.1. ТЕХНИЧКЕ КАРАКТЕРИСТИКЕ</w:t>
      </w:r>
    </w:p>
    <w:p>
      <w:pPr>
        <w:pStyle w:val="6"/>
        <w:spacing w:before="0" w:after="0" w:line="240" w:lineRule="auto"/>
        <w:ind w:left="0" w:right="0" w:firstLine="0"/>
        <w:textAlignment w:val="auto"/>
        <w:rPr>
          <w:rFonts w:hint="default" w:ascii="Arial" w:hAnsi="Arial" w:eastAsia="Times New Roman" w:cs="Arial"/>
          <w:b/>
          <w:sz w:val="22"/>
          <w:szCs w:val="22"/>
          <w:shd w:val="clear" w:fill="FFFFFF"/>
          <w:lang w:val="sr-Cyrl-CS"/>
        </w:rPr>
      </w:pPr>
      <w:r>
        <w:rPr>
          <w:rFonts w:hint="default" w:ascii="Arial" w:hAnsi="Arial" w:eastAsia="Times New Roman" w:cs="Arial"/>
          <w:b/>
          <w:bCs w:val="0"/>
          <w:sz w:val="22"/>
          <w:szCs w:val="22"/>
          <w:shd w:val="clear" w:fill="FFFFFF"/>
          <w:lang w:val="sr-Cyrl-CS"/>
        </w:rPr>
        <w:t xml:space="preserve">Партија </w:t>
      </w:r>
      <w:r>
        <w:rPr>
          <w:rFonts w:hint="default" w:ascii="Arial" w:hAnsi="Arial" w:eastAsia="Times New Roman" w:cs="Arial"/>
          <w:b/>
          <w:bCs w:val="0"/>
          <w:sz w:val="22"/>
          <w:szCs w:val="22"/>
          <w:shd w:val="clear" w:fill="FFFFFF"/>
          <w:lang w:val="sr-Latn-RS"/>
        </w:rPr>
        <w:t>6</w:t>
      </w:r>
      <w:r>
        <w:rPr>
          <w:rFonts w:hint="default" w:ascii="Arial" w:hAnsi="Arial" w:eastAsia="Times New Roman" w:cs="Arial"/>
          <w:b/>
          <w:bCs w:val="0"/>
          <w:sz w:val="22"/>
          <w:szCs w:val="22"/>
          <w:shd w:val="clear" w:fill="FFFFFF"/>
          <w:lang w:val="sr-Cyrl-CS"/>
        </w:rPr>
        <w:t>:</w:t>
      </w:r>
      <w:r>
        <w:rPr>
          <w:rFonts w:hint="default" w:ascii="Arial" w:hAnsi="Arial" w:eastAsia="Times New Roman" w:cs="Arial"/>
          <w:b/>
          <w:sz w:val="22"/>
          <w:szCs w:val="22"/>
          <w:shd w:val="clear" w:fill="FFFFFF"/>
          <w:lang w:val="sr-Latn-RS"/>
        </w:rPr>
        <w:t xml:space="preserve">Резервни делови за </w:t>
      </w:r>
      <w:r>
        <w:rPr>
          <w:rFonts w:hint="default" w:ascii="Arial" w:hAnsi="Arial" w:eastAsia="Times New Roman" w:cs="Arial"/>
          <w:b/>
          <w:sz w:val="22"/>
          <w:szCs w:val="22"/>
          <w:shd w:val="clear" w:fill="FFFFFF"/>
          <w:lang w:val="sr-Cyrl-CS"/>
        </w:rPr>
        <w:t>радне машине</w:t>
      </w:r>
    </w:p>
    <w:p>
      <w:pPr>
        <w:pStyle w:val="373"/>
        <w:spacing w:before="0" w:after="0"/>
        <w:ind w:left="0" w:right="0" w:firstLine="0"/>
        <w:rPr>
          <w:rFonts w:hint="default" w:ascii="Arial" w:hAnsi="Arial" w:cs="Arial"/>
          <w:b/>
          <w:bCs/>
          <w:color w:val="000000"/>
          <w:sz w:val="22"/>
          <w:szCs w:val="22"/>
          <w:shd w:val="clear" w:fill="FFFFFF"/>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5460"/>
        <w:gridCol w:w="217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06" w:type="dxa"/>
            <w:gridSpan w:val="4"/>
          </w:tcPr>
          <w:p>
            <w:pPr>
              <w:pStyle w:val="6"/>
              <w:keepNext w:val="0"/>
              <w:keepLines w:val="0"/>
              <w:suppressLineNumbers w:val="0"/>
              <w:autoSpaceDE/>
              <w:autoSpaceDN w:val="0"/>
              <w:spacing w:before="0" w:beforeAutospacing="0" w:after="0" w:afterAutospacing="0" w:line="240" w:lineRule="auto"/>
              <w:ind w:left="0" w:right="0" w:firstLine="0"/>
              <w:jc w:val="center"/>
              <w:textAlignment w:val="auto"/>
              <w:rPr>
                <w:rFonts w:hint="default" w:ascii="Arial" w:hAnsi="Arial" w:cs="Arial"/>
                <w:kern w:val="2"/>
                <w:sz w:val="22"/>
                <w:szCs w:val="22"/>
                <w:lang w:val="sr-Cyrl-RS"/>
              </w:rPr>
            </w:pPr>
            <w:r>
              <w:rPr>
                <w:rFonts w:hint="default" w:ascii="Arial" w:hAnsi="Arial" w:cs="Arial"/>
                <w:b/>
                <w:bCs/>
                <w:kern w:val="2"/>
                <w:sz w:val="22"/>
                <w:szCs w:val="22"/>
              </w:rPr>
              <w:t>FAI KAMATSU     556-56R, br. šas. FK155655604809, br.mot. BB80570U694530A, SNAGA MOT. 36,7 KW, ZAPREMINA  1994 cc, Dizel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RS"/>
              </w:rPr>
            </w:pPr>
            <w:r>
              <w:rPr>
                <w:rFonts w:hint="default" w:ascii="Arial" w:hAnsi="Arial" w:cs="Arial"/>
                <w:kern w:val="2"/>
                <w:sz w:val="22"/>
                <w:szCs w:val="22"/>
                <w:lang w:val="sr-Cyrl-RS"/>
              </w:rPr>
              <w:t>Ред.број</w:t>
            </w:r>
          </w:p>
        </w:tc>
        <w:tc>
          <w:tcPr>
            <w:tcW w:w="5460"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RS"/>
              </w:rPr>
            </w:pPr>
            <w:r>
              <w:rPr>
                <w:rFonts w:hint="default" w:ascii="Arial" w:hAnsi="Arial" w:cs="Arial"/>
                <w:kern w:val="2"/>
                <w:sz w:val="22"/>
                <w:szCs w:val="22"/>
                <w:lang w:val="sr-Cyrl-RS"/>
              </w:rPr>
              <w:t>Назив</w:t>
            </w:r>
          </w:p>
        </w:tc>
        <w:tc>
          <w:tcPr>
            <w:tcW w:w="2175"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RS"/>
              </w:rPr>
            </w:pPr>
            <w:r>
              <w:rPr>
                <w:rFonts w:hint="default" w:ascii="Arial" w:hAnsi="Arial" w:cs="Arial"/>
                <w:kern w:val="2"/>
                <w:sz w:val="22"/>
                <w:szCs w:val="22"/>
                <w:lang w:val="sr-Cyrl-RS"/>
              </w:rPr>
              <w:t>Јединица мере</w:t>
            </w:r>
          </w:p>
        </w:tc>
        <w:tc>
          <w:tcPr>
            <w:tcW w:w="1605"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rPr>
            </w:pPr>
            <w:r>
              <w:rPr>
                <w:rFonts w:hint="default" w:ascii="Arial" w:hAnsi="Arial" w:cs="Arial"/>
                <w:kern w:val="2"/>
                <w:sz w:val="22"/>
                <w:szCs w:val="22"/>
                <w:lang w:val="sr-Cyrl-RS"/>
              </w:rPr>
              <w:t>количина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RS"/>
              </w:rPr>
            </w:pPr>
            <w:r>
              <w:rPr>
                <w:rFonts w:hint="default" w:ascii="Arial" w:hAnsi="Arial" w:cs="Arial"/>
                <w:kern w:val="2"/>
                <w:sz w:val="22"/>
                <w:szCs w:val="22"/>
                <w:lang w:val="sr-Cyrl-RS"/>
              </w:rPr>
              <w:t>1</w:t>
            </w:r>
          </w:p>
        </w:tc>
        <w:tc>
          <w:tcPr>
            <w:tcW w:w="5460"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cs="Arial"/>
                <w:i w:val="0"/>
                <w:iCs w:val="0"/>
                <w:color w:val="000000"/>
                <w:kern w:val="2"/>
                <w:sz w:val="22"/>
                <w:szCs w:val="22"/>
                <w:u w:val="none"/>
                <w:lang w:val="sr-Latn-RS"/>
              </w:rPr>
            </w:pPr>
            <w:r>
              <w:rPr>
                <w:rFonts w:hint="default" w:ascii="Arial" w:hAnsi="Arial" w:eastAsia="SimSun" w:cs="Arial"/>
                <w:i w:val="0"/>
                <w:iCs w:val="0"/>
                <w:color w:val="000000"/>
                <w:kern w:val="0"/>
                <w:sz w:val="22"/>
                <w:szCs w:val="22"/>
                <w:u w:val="none"/>
                <w:lang w:val="en-US" w:eastAsia="zh-CN" w:bidi="ar"/>
              </w:rPr>
              <w:t>Hilzne</w:t>
            </w:r>
          </w:p>
        </w:tc>
        <w:tc>
          <w:tcPr>
            <w:tcW w:w="2175"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cs="Arial"/>
                <w:kern w:val="2"/>
                <w:sz w:val="22"/>
                <w:szCs w:val="22"/>
                <w:lang w:val="sr-Latn-RS"/>
              </w:rPr>
            </w:pPr>
            <w:r>
              <w:rPr>
                <w:rFonts w:hint="default" w:ascii="Arial" w:hAnsi="Arial" w:eastAsia="SimSun" w:cs="Arial"/>
                <w:i w:val="0"/>
                <w:iCs w:val="0"/>
                <w:color w:val="000000"/>
                <w:kern w:val="0"/>
                <w:sz w:val="22"/>
                <w:szCs w:val="22"/>
                <w:u w:val="none"/>
                <w:lang w:val="en-US" w:eastAsia="zh-CN" w:bidi="ar"/>
              </w:rPr>
              <w:t>kom.</w:t>
            </w:r>
          </w:p>
        </w:tc>
        <w:tc>
          <w:tcPr>
            <w:tcW w:w="1605" w:type="dxa"/>
            <w:vAlign w:val="center"/>
          </w:tcPr>
          <w:p>
            <w:pPr>
              <w:keepNext w:val="0"/>
              <w:keepLines w:val="0"/>
              <w:widowControl/>
              <w:suppressLineNumbers w:val="0"/>
              <w:autoSpaceDE/>
              <w:autoSpaceDN w:val="0"/>
              <w:spacing w:beforeAutospacing="0" w:afterAutospacing="0"/>
              <w:ind w:left="0" w:right="0"/>
              <w:jc w:val="right"/>
              <w:textAlignment w:val="center"/>
              <w:rPr>
                <w:rFonts w:hint="default" w:ascii="Arial" w:hAnsi="Arial" w:cs="Arial"/>
                <w:kern w:val="2"/>
                <w:sz w:val="22"/>
                <w:szCs w:val="22"/>
                <w:lang w:val="sr-Latn-RS"/>
              </w:rPr>
            </w:pPr>
            <w:r>
              <w:rPr>
                <w:rFonts w:hint="default" w:ascii="Arial" w:hAnsi="Arial" w:eastAsia="SimSun" w:cs="Arial"/>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CS"/>
              </w:rPr>
            </w:pPr>
            <w:r>
              <w:rPr>
                <w:rFonts w:hint="default" w:ascii="Arial" w:hAnsi="Arial" w:cs="Arial"/>
                <w:kern w:val="2"/>
                <w:sz w:val="22"/>
                <w:szCs w:val="22"/>
                <w:lang w:val="sr-Cyrl-CS"/>
              </w:rPr>
              <w:t>2</w:t>
            </w:r>
          </w:p>
        </w:tc>
        <w:tc>
          <w:tcPr>
            <w:tcW w:w="5460" w:type="dxa"/>
            <w:vAlign w:val="center"/>
          </w:tcPr>
          <w:p>
            <w:pPr>
              <w:keepNext w:val="0"/>
              <w:keepLines w:val="0"/>
              <w:widowControl/>
              <w:suppressLineNumbers w:val="0"/>
              <w:autoSpaceDE/>
              <w:autoSpaceDN w:val="0"/>
              <w:spacing w:beforeAutospacing="0" w:afterAutospacing="0"/>
              <w:ind w:left="0" w:right="0"/>
              <w:jc w:val="left"/>
              <w:textAlignment w:val="center"/>
              <w:rPr>
                <w:rStyle w:val="383"/>
                <w:rFonts w:hint="default" w:ascii="Arial" w:hAnsi="Arial" w:eastAsia="SimSun" w:cs="Arial"/>
                <w:kern w:val="2"/>
                <w:sz w:val="22"/>
                <w:szCs w:val="22"/>
                <w:lang w:val="en-US" w:eastAsia="zh-CN" w:bidi="ar"/>
              </w:rPr>
            </w:pPr>
            <w:r>
              <w:rPr>
                <w:rFonts w:hint="default" w:ascii="Arial" w:hAnsi="Arial" w:eastAsia="SimSun" w:cs="Arial"/>
                <w:i w:val="0"/>
                <w:iCs w:val="0"/>
                <w:color w:val="000000"/>
                <w:kern w:val="0"/>
                <w:sz w:val="22"/>
                <w:szCs w:val="22"/>
                <w:u w:val="none"/>
                <w:lang w:val="en-US" w:eastAsia="zh-CN" w:bidi="ar"/>
              </w:rPr>
              <w:t xml:space="preserve">Klip </w:t>
            </w:r>
            <w:r>
              <w:rPr>
                <w:rFonts w:hint="default" w:ascii="Arial" w:hAnsi="Arial" w:eastAsia="SimSun"/>
                <w:i w:val="0"/>
                <w:iCs w:val="0"/>
                <w:color w:val="000000"/>
                <w:kern w:val="0"/>
                <w:sz w:val="22"/>
                <w:szCs w:val="22"/>
                <w:u w:val="none"/>
                <w:lang w:val="en-US" w:eastAsia="zh-CN"/>
              </w:rPr>
              <w:t>Ø84,5</w:t>
            </w:r>
          </w:p>
        </w:tc>
        <w:tc>
          <w:tcPr>
            <w:tcW w:w="2175"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605" w:type="dxa"/>
            <w:vAlign w:val="center"/>
          </w:tcPr>
          <w:p>
            <w:pPr>
              <w:keepNext w:val="0"/>
              <w:keepLines w:val="0"/>
              <w:widowControl/>
              <w:suppressLineNumbers w:val="0"/>
              <w:autoSpaceDE/>
              <w:autoSpaceDN w:val="0"/>
              <w:spacing w:beforeAutospacing="0" w:afterAutospacing="0"/>
              <w:ind w:left="0" w:right="0"/>
              <w:jc w:val="righ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CS"/>
              </w:rPr>
            </w:pPr>
            <w:r>
              <w:rPr>
                <w:rFonts w:hint="default" w:ascii="Arial" w:hAnsi="Arial" w:cs="Arial"/>
                <w:kern w:val="2"/>
                <w:sz w:val="22"/>
                <w:szCs w:val="22"/>
                <w:lang w:val="sr-Cyrl-CS"/>
              </w:rPr>
              <w:t>3</w:t>
            </w:r>
          </w:p>
        </w:tc>
        <w:tc>
          <w:tcPr>
            <w:tcW w:w="5460" w:type="dxa"/>
            <w:vAlign w:val="center"/>
          </w:tcPr>
          <w:p>
            <w:pPr>
              <w:keepNext w:val="0"/>
              <w:keepLines w:val="0"/>
              <w:widowControl/>
              <w:suppressLineNumbers w:val="0"/>
              <w:autoSpaceDE/>
              <w:autoSpaceDN w:val="0"/>
              <w:spacing w:beforeAutospacing="0" w:afterAutospacing="0"/>
              <w:ind w:left="0" w:right="0"/>
              <w:jc w:val="left"/>
              <w:textAlignment w:val="center"/>
              <w:rPr>
                <w:rStyle w:val="383"/>
                <w:rFonts w:hint="default" w:ascii="Arial" w:hAnsi="Arial" w:eastAsia="SimSun" w:cs="Arial"/>
                <w:kern w:val="2"/>
                <w:sz w:val="22"/>
                <w:szCs w:val="22"/>
                <w:lang w:val="en-US" w:eastAsia="zh-CN" w:bidi="ar"/>
              </w:rPr>
            </w:pPr>
            <w:r>
              <w:rPr>
                <w:rFonts w:hint="default" w:ascii="Arial" w:hAnsi="Arial" w:eastAsia="SimSun" w:cs="Arial"/>
                <w:i w:val="0"/>
                <w:iCs w:val="0"/>
                <w:color w:val="000000"/>
                <w:kern w:val="0"/>
                <w:sz w:val="22"/>
                <w:szCs w:val="22"/>
                <w:u w:val="none"/>
                <w:lang w:val="en-US" w:eastAsia="zh-CN" w:bidi="ar"/>
              </w:rPr>
              <w:t>Garnitura Karika</w:t>
            </w:r>
            <w:r>
              <w:rPr>
                <w:rFonts w:hint="default" w:ascii="Arial" w:hAnsi="Arial" w:eastAsia="SimSun"/>
                <w:i w:val="0"/>
                <w:iCs w:val="0"/>
                <w:color w:val="000000"/>
                <w:kern w:val="0"/>
                <w:sz w:val="22"/>
                <w:szCs w:val="22"/>
                <w:u w:val="none"/>
                <w:lang w:val="en-US" w:eastAsia="zh-CN"/>
              </w:rPr>
              <w:t>( I- debljina 2mm, II-debljine 1,8mm, III-debljine 3mm)</w:t>
            </w:r>
          </w:p>
        </w:tc>
        <w:tc>
          <w:tcPr>
            <w:tcW w:w="2175"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Gar.</w:t>
            </w:r>
          </w:p>
        </w:tc>
        <w:tc>
          <w:tcPr>
            <w:tcW w:w="1605" w:type="dxa"/>
            <w:vAlign w:val="center"/>
          </w:tcPr>
          <w:p>
            <w:pPr>
              <w:keepNext w:val="0"/>
              <w:keepLines w:val="0"/>
              <w:widowControl/>
              <w:suppressLineNumbers w:val="0"/>
              <w:autoSpaceDE/>
              <w:autoSpaceDN w:val="0"/>
              <w:spacing w:beforeAutospacing="0" w:afterAutospacing="0"/>
              <w:ind w:left="0" w:right="0"/>
              <w:jc w:val="righ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CS"/>
              </w:rPr>
            </w:pPr>
            <w:r>
              <w:rPr>
                <w:rFonts w:hint="default" w:ascii="Arial" w:hAnsi="Arial" w:cs="Arial"/>
                <w:kern w:val="2"/>
                <w:sz w:val="22"/>
                <w:szCs w:val="22"/>
                <w:lang w:val="sr-Cyrl-CS"/>
              </w:rPr>
              <w:t>4</w:t>
            </w:r>
          </w:p>
        </w:tc>
        <w:tc>
          <w:tcPr>
            <w:tcW w:w="5460" w:type="dxa"/>
            <w:vAlign w:val="center"/>
          </w:tcPr>
          <w:p>
            <w:pPr>
              <w:keepNext w:val="0"/>
              <w:keepLines w:val="0"/>
              <w:widowControl/>
              <w:suppressLineNumbers w:val="0"/>
              <w:autoSpaceDE/>
              <w:autoSpaceDN w:val="0"/>
              <w:spacing w:beforeAutospacing="0" w:afterAutospacing="0"/>
              <w:ind w:left="0" w:right="0"/>
              <w:jc w:val="left"/>
              <w:textAlignment w:val="center"/>
              <w:rPr>
                <w:rStyle w:val="383"/>
                <w:rFonts w:hint="default" w:ascii="Arial" w:hAnsi="Arial" w:eastAsia="SimSun" w:cs="Arial"/>
                <w:kern w:val="2"/>
                <w:sz w:val="22"/>
                <w:szCs w:val="22"/>
                <w:lang w:val="en-US" w:eastAsia="zh-CN" w:bidi="ar"/>
              </w:rPr>
            </w:pPr>
            <w:r>
              <w:rPr>
                <w:rFonts w:hint="default" w:ascii="Arial" w:hAnsi="Arial" w:eastAsia="SimSun" w:cs="Arial"/>
                <w:i w:val="0"/>
                <w:iCs w:val="0"/>
                <w:color w:val="000000"/>
                <w:kern w:val="0"/>
                <w:sz w:val="22"/>
                <w:szCs w:val="22"/>
                <w:u w:val="none"/>
                <w:lang w:val="en-US" w:eastAsia="zh-CN" w:bidi="ar"/>
              </w:rPr>
              <w:t>Klipnjača</w:t>
            </w:r>
          </w:p>
        </w:tc>
        <w:tc>
          <w:tcPr>
            <w:tcW w:w="2175"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605" w:type="dxa"/>
            <w:vAlign w:val="center"/>
          </w:tcPr>
          <w:p>
            <w:pPr>
              <w:keepNext w:val="0"/>
              <w:keepLines w:val="0"/>
              <w:widowControl/>
              <w:suppressLineNumbers w:val="0"/>
              <w:autoSpaceDE/>
              <w:autoSpaceDN w:val="0"/>
              <w:spacing w:beforeAutospacing="0" w:afterAutospacing="0"/>
              <w:ind w:left="0" w:right="0"/>
              <w:jc w:val="righ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CS"/>
              </w:rPr>
            </w:pPr>
            <w:r>
              <w:rPr>
                <w:rFonts w:hint="default" w:ascii="Arial" w:hAnsi="Arial" w:cs="Arial"/>
                <w:kern w:val="2"/>
                <w:sz w:val="22"/>
                <w:szCs w:val="22"/>
                <w:lang w:val="sr-Cyrl-CS"/>
              </w:rPr>
              <w:t>5</w:t>
            </w:r>
          </w:p>
        </w:tc>
        <w:tc>
          <w:tcPr>
            <w:tcW w:w="5460" w:type="dxa"/>
            <w:vAlign w:val="center"/>
          </w:tcPr>
          <w:p>
            <w:pPr>
              <w:keepNext w:val="0"/>
              <w:keepLines w:val="0"/>
              <w:widowControl/>
              <w:suppressLineNumbers w:val="0"/>
              <w:autoSpaceDE/>
              <w:autoSpaceDN w:val="0"/>
              <w:spacing w:beforeAutospacing="0" w:afterAutospacing="0"/>
              <w:ind w:left="0" w:right="0"/>
              <w:jc w:val="left"/>
              <w:textAlignment w:val="center"/>
              <w:rPr>
                <w:rStyle w:val="383"/>
                <w:rFonts w:hint="default" w:ascii="Arial" w:hAnsi="Arial" w:eastAsia="SimSun" w:cs="Arial"/>
                <w:kern w:val="2"/>
                <w:sz w:val="22"/>
                <w:szCs w:val="22"/>
                <w:lang w:val="en-US" w:eastAsia="zh-CN" w:bidi="ar"/>
              </w:rPr>
            </w:pPr>
            <w:r>
              <w:rPr>
                <w:rFonts w:hint="default" w:ascii="Arial" w:hAnsi="Arial" w:eastAsia="SimSun" w:cs="Arial"/>
                <w:i w:val="0"/>
                <w:iCs w:val="0"/>
                <w:color w:val="000000"/>
                <w:kern w:val="0"/>
                <w:sz w:val="22"/>
                <w:szCs w:val="22"/>
                <w:u w:val="none"/>
                <w:lang w:val="en-US" w:eastAsia="zh-CN" w:bidi="ar"/>
              </w:rPr>
              <w:t>Leteći ležajevi readilce std</w:t>
            </w:r>
          </w:p>
        </w:tc>
        <w:tc>
          <w:tcPr>
            <w:tcW w:w="2175"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Gar.</w:t>
            </w:r>
          </w:p>
        </w:tc>
        <w:tc>
          <w:tcPr>
            <w:tcW w:w="1605" w:type="dxa"/>
            <w:vAlign w:val="center"/>
          </w:tcPr>
          <w:p>
            <w:pPr>
              <w:keepNext w:val="0"/>
              <w:keepLines w:val="0"/>
              <w:widowControl/>
              <w:suppressLineNumbers w:val="0"/>
              <w:autoSpaceDE/>
              <w:autoSpaceDN w:val="0"/>
              <w:spacing w:beforeAutospacing="0" w:afterAutospacing="0"/>
              <w:ind w:left="0" w:right="0"/>
              <w:jc w:val="righ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CS"/>
              </w:rPr>
            </w:pPr>
            <w:r>
              <w:rPr>
                <w:rFonts w:hint="default" w:ascii="Arial" w:hAnsi="Arial" w:cs="Arial"/>
                <w:kern w:val="2"/>
                <w:sz w:val="22"/>
                <w:szCs w:val="22"/>
                <w:lang w:val="sr-Cyrl-CS"/>
              </w:rPr>
              <w:t>6</w:t>
            </w:r>
          </w:p>
        </w:tc>
        <w:tc>
          <w:tcPr>
            <w:tcW w:w="5460" w:type="dxa"/>
            <w:vAlign w:val="center"/>
          </w:tcPr>
          <w:p>
            <w:pPr>
              <w:keepNext w:val="0"/>
              <w:keepLines w:val="0"/>
              <w:widowControl/>
              <w:suppressLineNumbers w:val="0"/>
              <w:autoSpaceDE/>
              <w:autoSpaceDN w:val="0"/>
              <w:spacing w:beforeAutospacing="0" w:afterAutospacing="0"/>
              <w:ind w:left="0" w:right="0"/>
              <w:jc w:val="left"/>
              <w:textAlignment w:val="center"/>
              <w:rPr>
                <w:rStyle w:val="383"/>
                <w:rFonts w:hint="default" w:ascii="Arial" w:hAnsi="Arial" w:eastAsia="SimSun" w:cs="Arial"/>
                <w:kern w:val="2"/>
                <w:sz w:val="22"/>
                <w:szCs w:val="22"/>
                <w:lang w:val="en-US" w:eastAsia="zh-CN" w:bidi="ar"/>
              </w:rPr>
            </w:pPr>
            <w:r>
              <w:rPr>
                <w:rFonts w:hint="default" w:ascii="Arial" w:hAnsi="Arial" w:eastAsia="SimSun" w:cs="Arial"/>
                <w:i w:val="0"/>
                <w:iCs w:val="0"/>
                <w:color w:val="000000"/>
                <w:kern w:val="0"/>
                <w:sz w:val="22"/>
                <w:szCs w:val="22"/>
                <w:u w:val="none"/>
                <w:lang w:val="en-US" w:eastAsia="zh-CN" w:bidi="ar"/>
              </w:rPr>
              <w:t>Ležeći ležajevi readilce std</w:t>
            </w:r>
          </w:p>
        </w:tc>
        <w:tc>
          <w:tcPr>
            <w:tcW w:w="2175"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Gar.</w:t>
            </w:r>
          </w:p>
        </w:tc>
        <w:tc>
          <w:tcPr>
            <w:tcW w:w="1605" w:type="dxa"/>
            <w:vAlign w:val="center"/>
          </w:tcPr>
          <w:p>
            <w:pPr>
              <w:keepNext w:val="0"/>
              <w:keepLines w:val="0"/>
              <w:widowControl/>
              <w:suppressLineNumbers w:val="0"/>
              <w:autoSpaceDE/>
              <w:autoSpaceDN w:val="0"/>
              <w:spacing w:beforeAutospacing="0" w:afterAutospacing="0"/>
              <w:ind w:left="0" w:right="0"/>
              <w:jc w:val="righ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CS"/>
              </w:rPr>
            </w:pPr>
            <w:r>
              <w:rPr>
                <w:rFonts w:hint="default" w:ascii="Arial" w:hAnsi="Arial" w:cs="Arial"/>
                <w:kern w:val="2"/>
                <w:sz w:val="22"/>
                <w:szCs w:val="22"/>
                <w:lang w:val="sr-Cyrl-CS"/>
              </w:rPr>
              <w:t>7</w:t>
            </w:r>
          </w:p>
        </w:tc>
        <w:tc>
          <w:tcPr>
            <w:tcW w:w="5460"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Čaura male pesnice</w:t>
            </w:r>
          </w:p>
        </w:tc>
        <w:tc>
          <w:tcPr>
            <w:tcW w:w="2175"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605" w:type="dxa"/>
            <w:vAlign w:val="center"/>
          </w:tcPr>
          <w:p>
            <w:pPr>
              <w:keepNext w:val="0"/>
              <w:keepLines w:val="0"/>
              <w:widowControl/>
              <w:suppressLineNumbers w:val="0"/>
              <w:autoSpaceDE/>
              <w:autoSpaceDN w:val="0"/>
              <w:spacing w:beforeAutospacing="0" w:afterAutospacing="0"/>
              <w:ind w:left="0" w:right="0"/>
              <w:jc w:val="righ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CS"/>
              </w:rPr>
            </w:pPr>
            <w:r>
              <w:rPr>
                <w:rFonts w:hint="default" w:ascii="Arial" w:hAnsi="Arial" w:cs="Arial"/>
                <w:kern w:val="2"/>
                <w:sz w:val="22"/>
                <w:szCs w:val="22"/>
                <w:lang w:val="sr-Cyrl-CS"/>
              </w:rPr>
              <w:t>8</w:t>
            </w:r>
          </w:p>
        </w:tc>
        <w:tc>
          <w:tcPr>
            <w:tcW w:w="5460"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Garnitura dihtunga</w:t>
            </w:r>
          </w:p>
        </w:tc>
        <w:tc>
          <w:tcPr>
            <w:tcW w:w="2175"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Gar.</w:t>
            </w:r>
          </w:p>
        </w:tc>
        <w:tc>
          <w:tcPr>
            <w:tcW w:w="1605" w:type="dxa"/>
            <w:vAlign w:val="center"/>
          </w:tcPr>
          <w:p>
            <w:pPr>
              <w:keepNext w:val="0"/>
              <w:keepLines w:val="0"/>
              <w:widowControl/>
              <w:suppressLineNumbers w:val="0"/>
              <w:autoSpaceDE/>
              <w:autoSpaceDN w:val="0"/>
              <w:spacing w:beforeAutospacing="0" w:afterAutospacing="0"/>
              <w:ind w:left="0" w:right="0"/>
              <w:jc w:val="righ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CS"/>
              </w:rPr>
            </w:pPr>
            <w:r>
              <w:rPr>
                <w:rFonts w:hint="default" w:ascii="Arial" w:hAnsi="Arial" w:cs="Arial"/>
                <w:kern w:val="2"/>
                <w:sz w:val="22"/>
                <w:szCs w:val="22"/>
                <w:lang w:val="sr-Cyrl-CS"/>
              </w:rPr>
              <w:t>9</w:t>
            </w:r>
          </w:p>
        </w:tc>
        <w:tc>
          <w:tcPr>
            <w:tcW w:w="5460"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Filter goriva</w:t>
            </w:r>
          </w:p>
        </w:tc>
        <w:tc>
          <w:tcPr>
            <w:tcW w:w="2175"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605" w:type="dxa"/>
            <w:vAlign w:val="center"/>
          </w:tcPr>
          <w:p>
            <w:pPr>
              <w:keepNext w:val="0"/>
              <w:keepLines w:val="0"/>
              <w:widowControl/>
              <w:suppressLineNumbers w:val="0"/>
              <w:autoSpaceDE/>
              <w:autoSpaceDN w:val="0"/>
              <w:spacing w:beforeAutospacing="0" w:afterAutospacing="0"/>
              <w:ind w:left="0" w:right="0"/>
              <w:jc w:val="righ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CS"/>
              </w:rPr>
            </w:pPr>
            <w:r>
              <w:rPr>
                <w:rFonts w:hint="default" w:ascii="Arial" w:hAnsi="Arial" w:cs="Arial"/>
                <w:kern w:val="2"/>
                <w:sz w:val="22"/>
                <w:szCs w:val="22"/>
                <w:lang w:val="sr-Cyrl-CS"/>
              </w:rPr>
              <w:t>10</w:t>
            </w:r>
          </w:p>
        </w:tc>
        <w:tc>
          <w:tcPr>
            <w:tcW w:w="5460"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Set zupčasti kaiš ( roleri i španeri)</w:t>
            </w:r>
          </w:p>
        </w:tc>
        <w:tc>
          <w:tcPr>
            <w:tcW w:w="2175"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gar.</w:t>
            </w:r>
          </w:p>
        </w:tc>
        <w:tc>
          <w:tcPr>
            <w:tcW w:w="1605" w:type="dxa"/>
            <w:vAlign w:val="center"/>
          </w:tcPr>
          <w:p>
            <w:pPr>
              <w:keepNext w:val="0"/>
              <w:keepLines w:val="0"/>
              <w:widowControl/>
              <w:suppressLineNumbers w:val="0"/>
              <w:autoSpaceDE/>
              <w:autoSpaceDN w:val="0"/>
              <w:spacing w:beforeAutospacing="0" w:afterAutospacing="0"/>
              <w:ind w:left="0" w:right="0"/>
              <w:jc w:val="righ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CS"/>
              </w:rPr>
            </w:pPr>
            <w:r>
              <w:rPr>
                <w:rFonts w:hint="default" w:ascii="Arial" w:hAnsi="Arial" w:cs="Arial"/>
                <w:kern w:val="2"/>
                <w:sz w:val="22"/>
                <w:szCs w:val="22"/>
                <w:lang w:val="sr-Cyrl-CS"/>
              </w:rPr>
              <w:t>11</w:t>
            </w:r>
          </w:p>
        </w:tc>
        <w:tc>
          <w:tcPr>
            <w:tcW w:w="5460"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Semering radilice prednji</w:t>
            </w:r>
          </w:p>
        </w:tc>
        <w:tc>
          <w:tcPr>
            <w:tcW w:w="2175"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605" w:type="dxa"/>
            <w:vAlign w:val="center"/>
          </w:tcPr>
          <w:p>
            <w:pPr>
              <w:keepNext w:val="0"/>
              <w:keepLines w:val="0"/>
              <w:widowControl/>
              <w:suppressLineNumbers w:val="0"/>
              <w:autoSpaceDE/>
              <w:autoSpaceDN w:val="0"/>
              <w:spacing w:beforeAutospacing="0" w:afterAutospacing="0"/>
              <w:ind w:left="0" w:right="0"/>
              <w:jc w:val="righ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CS"/>
              </w:rPr>
            </w:pPr>
            <w:r>
              <w:rPr>
                <w:rFonts w:hint="default" w:ascii="Arial" w:hAnsi="Arial" w:cs="Arial"/>
                <w:kern w:val="2"/>
                <w:sz w:val="22"/>
                <w:szCs w:val="22"/>
                <w:lang w:val="sr-Cyrl-CS"/>
              </w:rPr>
              <w:t>12</w:t>
            </w:r>
          </w:p>
        </w:tc>
        <w:tc>
          <w:tcPr>
            <w:tcW w:w="5460"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Semering radilice zadnji</w:t>
            </w:r>
          </w:p>
        </w:tc>
        <w:tc>
          <w:tcPr>
            <w:tcW w:w="2175"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605" w:type="dxa"/>
            <w:vAlign w:val="center"/>
          </w:tcPr>
          <w:p>
            <w:pPr>
              <w:keepNext w:val="0"/>
              <w:keepLines w:val="0"/>
              <w:widowControl/>
              <w:suppressLineNumbers w:val="0"/>
              <w:autoSpaceDE/>
              <w:autoSpaceDN w:val="0"/>
              <w:spacing w:beforeAutospacing="0" w:afterAutospacing="0"/>
              <w:ind w:left="0" w:right="0"/>
              <w:jc w:val="righ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CS"/>
              </w:rPr>
            </w:pPr>
            <w:r>
              <w:rPr>
                <w:rFonts w:hint="default" w:ascii="Arial" w:hAnsi="Arial" w:cs="Arial"/>
                <w:kern w:val="2"/>
                <w:sz w:val="22"/>
                <w:szCs w:val="22"/>
                <w:lang w:val="sr-Cyrl-CS"/>
              </w:rPr>
              <w:t>13</w:t>
            </w:r>
          </w:p>
        </w:tc>
        <w:tc>
          <w:tcPr>
            <w:tcW w:w="5460"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Pumpa za ulje</w:t>
            </w:r>
          </w:p>
        </w:tc>
        <w:tc>
          <w:tcPr>
            <w:tcW w:w="2175"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605" w:type="dxa"/>
            <w:vAlign w:val="center"/>
          </w:tcPr>
          <w:p>
            <w:pPr>
              <w:keepNext w:val="0"/>
              <w:keepLines w:val="0"/>
              <w:widowControl/>
              <w:suppressLineNumbers w:val="0"/>
              <w:autoSpaceDE/>
              <w:autoSpaceDN w:val="0"/>
              <w:spacing w:beforeAutospacing="0" w:afterAutospacing="0"/>
              <w:ind w:left="0" w:right="0"/>
              <w:jc w:val="righ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sr-Cyrl-CS"/>
              </w:rPr>
            </w:pPr>
            <w:r>
              <w:rPr>
                <w:rFonts w:hint="default" w:ascii="Arial" w:hAnsi="Arial" w:cs="Arial"/>
                <w:kern w:val="2"/>
                <w:sz w:val="22"/>
                <w:szCs w:val="22"/>
                <w:lang w:val="sr-Cyrl-CS"/>
              </w:rPr>
              <w:t>14</w:t>
            </w:r>
          </w:p>
        </w:tc>
        <w:tc>
          <w:tcPr>
            <w:tcW w:w="5460"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Pumpa za vodu</w:t>
            </w:r>
          </w:p>
        </w:tc>
        <w:tc>
          <w:tcPr>
            <w:tcW w:w="2175"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605" w:type="dxa"/>
            <w:vAlign w:val="center"/>
          </w:tcPr>
          <w:p>
            <w:pPr>
              <w:keepNext w:val="0"/>
              <w:keepLines w:val="0"/>
              <w:widowControl/>
              <w:suppressLineNumbers w:val="0"/>
              <w:autoSpaceDE/>
              <w:autoSpaceDN w:val="0"/>
              <w:spacing w:beforeAutospacing="0" w:afterAutospacing="0"/>
              <w:ind w:left="0" w:right="0"/>
              <w:jc w:val="righ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tcPr>
          <w:p>
            <w:pPr>
              <w:keepNext w:val="0"/>
              <w:keepLines w:val="0"/>
              <w:suppressLineNumbers w:val="0"/>
              <w:autoSpaceDE/>
              <w:autoSpaceDN w:val="0"/>
              <w:spacing w:beforeAutospacing="0" w:after="0" w:afterAutospacing="0" w:line="240" w:lineRule="auto"/>
              <w:ind w:left="0" w:right="0"/>
              <w:rPr>
                <w:rFonts w:hint="default" w:ascii="Arial" w:hAnsi="Arial" w:cs="Arial"/>
                <w:kern w:val="2"/>
                <w:sz w:val="22"/>
                <w:szCs w:val="22"/>
                <w:lang w:val="en-US"/>
              </w:rPr>
            </w:pPr>
            <w:r>
              <w:rPr>
                <w:rFonts w:hint="default" w:ascii="Arial" w:hAnsi="Arial" w:cs="Arial"/>
                <w:kern w:val="2"/>
                <w:sz w:val="22"/>
                <w:szCs w:val="22"/>
                <w:lang w:val="en-US"/>
              </w:rPr>
              <w:t>15</w:t>
            </w:r>
          </w:p>
        </w:tc>
        <w:tc>
          <w:tcPr>
            <w:tcW w:w="5460"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Gumice ventila</w:t>
            </w:r>
          </w:p>
        </w:tc>
        <w:tc>
          <w:tcPr>
            <w:tcW w:w="2175" w:type="dxa"/>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605" w:type="dxa"/>
            <w:vAlign w:val="center"/>
          </w:tcPr>
          <w:p>
            <w:pPr>
              <w:keepNext w:val="0"/>
              <w:keepLines w:val="0"/>
              <w:widowControl/>
              <w:suppressLineNumbers w:val="0"/>
              <w:autoSpaceDE/>
              <w:autoSpaceDN w:val="0"/>
              <w:spacing w:beforeAutospacing="0" w:afterAutospacing="0"/>
              <w:ind w:left="0" w:right="0"/>
              <w:jc w:val="right"/>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8</w:t>
            </w:r>
          </w:p>
        </w:tc>
      </w:tr>
    </w:tbl>
    <w:p>
      <w:pPr>
        <w:pStyle w:val="373"/>
        <w:spacing w:before="0" w:after="0"/>
        <w:ind w:left="0" w:right="0" w:firstLine="0"/>
        <w:rPr>
          <w:rFonts w:hint="default" w:ascii="Arial" w:hAnsi="Arial" w:cs="Arial"/>
          <w:b/>
          <w:bCs/>
          <w:color w:val="000000"/>
          <w:sz w:val="22"/>
          <w:szCs w:val="22"/>
          <w:shd w:val="clear" w:fill="FFFFFF"/>
        </w:rPr>
      </w:pPr>
    </w:p>
    <w:p>
      <w:pPr>
        <w:pStyle w:val="373"/>
        <w:spacing w:before="0" w:after="0"/>
        <w:ind w:left="0" w:right="0" w:firstLine="0"/>
        <w:rPr>
          <w:rFonts w:hint="default" w:ascii="Arial" w:hAnsi="Arial" w:cs="Arial"/>
          <w:sz w:val="22"/>
          <w:szCs w:val="22"/>
        </w:rPr>
      </w:pPr>
      <w:r>
        <w:rPr>
          <w:rFonts w:hint="default" w:ascii="Arial" w:hAnsi="Arial" w:cs="Arial"/>
          <w:b/>
          <w:bCs/>
          <w:color w:val="000000"/>
          <w:sz w:val="22"/>
          <w:szCs w:val="22"/>
          <w:shd w:val="clear" w:fill="FFFFFF"/>
        </w:rPr>
        <w:t>Добра, која су предмет набавке, морају бити нова, исправна и неупотребљавана.</w:t>
      </w:r>
    </w:p>
    <w:p>
      <w:pPr>
        <w:pStyle w:val="373"/>
        <w:spacing w:before="0" w:after="0"/>
        <w:ind w:left="0" w:right="0" w:firstLine="0"/>
        <w:jc w:val="center"/>
        <w:rPr>
          <w:rFonts w:hint="default" w:ascii="Arial" w:hAnsi="Arial" w:cs="Arial"/>
          <w:sz w:val="22"/>
          <w:szCs w:val="22"/>
        </w:rPr>
      </w:pPr>
      <w:r>
        <w:rPr>
          <w:rFonts w:hint="default" w:ascii="Arial" w:hAnsi="Arial" w:cs="Arial"/>
          <w:b/>
          <w:color w:val="000000"/>
          <w:sz w:val="22"/>
          <w:szCs w:val="22"/>
          <w:shd w:val="clear" w:fill="FFFFFF"/>
        </w:rPr>
        <w:t>3.3. КОНТРОЛА КВАЛИТЕТА - КВАНТИТАТИВНИ И КВАЛИТАТИВНИ ПРИЈЕМ</w:t>
      </w:r>
    </w:p>
    <w:p>
      <w:pPr>
        <w:pStyle w:val="373"/>
        <w:spacing w:before="0" w:after="0"/>
        <w:ind w:left="0" w:right="0" w:firstLine="0"/>
        <w:rPr>
          <w:rFonts w:hint="default" w:ascii="Arial" w:hAnsi="Arial" w:cs="Arial"/>
          <w:sz w:val="22"/>
          <w:szCs w:val="22"/>
        </w:rPr>
      </w:pPr>
      <w:r>
        <w:rPr>
          <w:rFonts w:hint="default" w:ascii="Arial" w:hAnsi="Arial" w:eastAsia="Times New Roman" w:cs="Arial"/>
          <w:color w:val="000000"/>
          <w:sz w:val="22"/>
          <w:szCs w:val="22"/>
          <w:shd w:val="clear" w:fill="FFFFFF"/>
        </w:rPr>
        <w:t>Квантитативни пријем испоручених добара ће записки констатовати овлашћени радник наручиоца. Квалитативни пријем испоручених добара извршиће овлашћени представници наручиоца, у року од 5 (пет) радних дана од дана квантитативног пријема добара. У складу са отпремницом коју доставља добављач, коју наручилац потписује и оверава печатом, израђује се записник о квалитативном и квантитативном пријему добара, који потписују овлашћени представници добављача и наручиоца.</w:t>
      </w:r>
    </w:p>
    <w:p>
      <w:pPr>
        <w:pStyle w:val="373"/>
        <w:spacing w:before="0" w:after="0"/>
        <w:ind w:left="0" w:right="0" w:firstLine="0"/>
        <w:jc w:val="center"/>
        <w:rPr>
          <w:rFonts w:hint="default" w:ascii="Arial" w:hAnsi="Arial" w:cs="Arial"/>
          <w:sz w:val="22"/>
          <w:szCs w:val="22"/>
        </w:rPr>
      </w:pPr>
      <w:bookmarkStart w:id="3" w:name="str_7"/>
      <w:bookmarkEnd w:id="3"/>
      <w:r>
        <w:rPr>
          <w:rFonts w:hint="default" w:ascii="Arial" w:hAnsi="Arial" w:cs="Arial"/>
          <w:b/>
          <w:color w:val="000000"/>
          <w:sz w:val="22"/>
          <w:szCs w:val="22"/>
          <w:shd w:val="clear" w:fill="FFFFFF"/>
        </w:rPr>
        <w:t>3.4. ГАРАНЦИЈА</w:t>
      </w:r>
    </w:p>
    <w:p>
      <w:pPr>
        <w:pStyle w:val="373"/>
        <w:spacing w:before="0" w:after="0"/>
        <w:ind w:left="0" w:right="0" w:firstLine="0"/>
        <w:rPr>
          <w:rFonts w:hint="default" w:ascii="Arial" w:hAnsi="Arial" w:cs="Arial"/>
          <w:sz w:val="22"/>
          <w:szCs w:val="22"/>
        </w:rPr>
      </w:pPr>
      <w:r>
        <w:rPr>
          <w:rFonts w:hint="default" w:ascii="Arial" w:hAnsi="Arial" w:cs="Arial"/>
          <w:color w:val="000000"/>
          <w:sz w:val="22"/>
          <w:szCs w:val="22"/>
          <w:shd w:val="clear" w:fill="FFFFFF"/>
        </w:rPr>
        <w:t>Гаранција за испоручена добра, изузев добара која се сматрају потрошним материјалом, мора износити најмање 24 месеци.</w:t>
      </w:r>
    </w:p>
    <w:p>
      <w:pPr>
        <w:pStyle w:val="373"/>
        <w:spacing w:before="0" w:after="0"/>
        <w:ind w:left="0" w:right="0" w:firstLine="0"/>
        <w:jc w:val="center"/>
        <w:rPr>
          <w:rFonts w:hint="default" w:ascii="Arial" w:hAnsi="Arial" w:cs="Arial"/>
          <w:sz w:val="22"/>
          <w:szCs w:val="22"/>
        </w:rPr>
      </w:pPr>
      <w:r>
        <w:rPr>
          <w:rFonts w:hint="default" w:ascii="Arial" w:hAnsi="Arial" w:cs="Arial"/>
          <w:b/>
          <w:color w:val="000000"/>
          <w:sz w:val="22"/>
          <w:szCs w:val="22"/>
          <w:shd w:val="clear" w:fill="FFFFFF"/>
        </w:rPr>
        <w:t>3.5.СЕРВИС</w:t>
      </w:r>
    </w:p>
    <w:p>
      <w:pPr>
        <w:pStyle w:val="373"/>
        <w:spacing w:before="0" w:after="0"/>
        <w:ind w:left="0" w:right="0" w:firstLine="0"/>
        <w:rPr>
          <w:rFonts w:hint="default" w:ascii="Arial" w:hAnsi="Arial" w:cs="Arial"/>
          <w:sz w:val="22"/>
          <w:szCs w:val="22"/>
        </w:rPr>
      </w:pPr>
      <w:r>
        <w:rPr>
          <w:rFonts w:hint="default" w:ascii="Arial" w:hAnsi="Arial" w:cs="Arial"/>
          <w:color w:val="000000"/>
          <w:sz w:val="22"/>
          <w:szCs w:val="22"/>
          <w:shd w:val="clear" w:fill="FFFFFF"/>
        </w:rPr>
        <w:t xml:space="preserve">Понуђач мора да обезбеди замену добара у гарантном року.  </w:t>
      </w:r>
    </w:p>
    <w:p>
      <w:pPr>
        <w:pStyle w:val="373"/>
        <w:spacing w:before="0" w:after="0"/>
        <w:ind w:left="0" w:right="0" w:firstLine="0"/>
        <w:jc w:val="center"/>
        <w:rPr>
          <w:rFonts w:hint="default" w:ascii="Arial" w:hAnsi="Arial" w:cs="Arial"/>
          <w:sz w:val="22"/>
          <w:szCs w:val="22"/>
        </w:rPr>
      </w:pPr>
      <w:r>
        <w:rPr>
          <w:rFonts w:hint="default" w:ascii="Arial" w:hAnsi="Arial" w:cs="Arial"/>
          <w:b/>
          <w:color w:val="000000"/>
          <w:sz w:val="22"/>
          <w:szCs w:val="22"/>
          <w:shd w:val="clear" w:fill="FFFFFF"/>
        </w:rPr>
        <w:t>3.6. РОК ИСПОРУКЕ</w:t>
      </w:r>
    </w:p>
    <w:p>
      <w:pPr>
        <w:pStyle w:val="373"/>
        <w:spacing w:before="0" w:after="0"/>
        <w:ind w:left="0" w:right="0" w:firstLine="0"/>
        <w:rPr>
          <w:rFonts w:hint="default" w:ascii="Arial" w:hAnsi="Arial" w:cs="Arial"/>
          <w:sz w:val="22"/>
          <w:szCs w:val="22"/>
        </w:rPr>
      </w:pPr>
      <w:r>
        <w:rPr>
          <w:rFonts w:hint="default" w:ascii="Arial" w:hAnsi="Arial" w:cs="Arial"/>
          <w:color w:val="000000"/>
          <w:sz w:val="22"/>
          <w:szCs w:val="22"/>
          <w:shd w:val="clear" w:fill="FFFFFF"/>
        </w:rPr>
        <w:t>Рок испоруке добара не може бити дужи од 5 дана од дана пријема писаног захтева Наручиоца.</w:t>
      </w:r>
    </w:p>
    <w:p>
      <w:pPr>
        <w:pStyle w:val="373"/>
        <w:spacing w:before="0" w:after="0"/>
        <w:ind w:left="0" w:right="0" w:firstLine="0"/>
        <w:jc w:val="center"/>
        <w:rPr>
          <w:rFonts w:hint="default" w:ascii="Arial" w:hAnsi="Arial" w:cs="Arial"/>
          <w:sz w:val="22"/>
          <w:szCs w:val="22"/>
        </w:rPr>
      </w:pPr>
      <w:bookmarkStart w:id="4" w:name="str_10"/>
      <w:bookmarkEnd w:id="4"/>
      <w:r>
        <w:rPr>
          <w:rFonts w:hint="default" w:ascii="Arial" w:hAnsi="Arial" w:cs="Arial"/>
          <w:b/>
          <w:color w:val="000000"/>
          <w:sz w:val="22"/>
          <w:szCs w:val="22"/>
          <w:shd w:val="clear" w:fill="FFFFFF"/>
        </w:rPr>
        <w:t>3.7. НАЧИН ИСПОРУКЕ</w:t>
      </w:r>
    </w:p>
    <w:p>
      <w:pPr>
        <w:pStyle w:val="373"/>
        <w:spacing w:before="0" w:after="0"/>
        <w:ind w:left="0" w:right="0" w:firstLine="0"/>
        <w:rPr>
          <w:rFonts w:hint="default" w:ascii="Arial" w:hAnsi="Arial" w:cs="Arial"/>
          <w:sz w:val="22"/>
          <w:szCs w:val="22"/>
        </w:rPr>
      </w:pPr>
      <w:r>
        <w:rPr>
          <w:rFonts w:hint="default" w:ascii="Arial" w:hAnsi="Arial" w:cs="Arial"/>
          <w:color w:val="000000"/>
          <w:sz w:val="22"/>
          <w:szCs w:val="22"/>
          <w:shd w:val="clear" w:fill="FFFFFF"/>
        </w:rPr>
        <w:t>Сукцесивна испорука добара,  у року не дуже од 5 дана од дана пријема Наруџбенице за сваку испоруку.</w:t>
      </w:r>
    </w:p>
    <w:p>
      <w:pPr>
        <w:pStyle w:val="2"/>
        <w:spacing w:before="0" w:after="0"/>
        <w:ind w:left="0" w:right="0" w:firstLine="0"/>
        <w:rPr>
          <w:rFonts w:hint="default" w:ascii="Arial" w:hAnsi="Arial" w:cs="Arial"/>
          <w:sz w:val="22"/>
          <w:szCs w:val="22"/>
        </w:rPr>
      </w:pPr>
      <w:r>
        <w:rPr>
          <w:rFonts w:hint="default" w:ascii="Arial" w:hAnsi="Arial" w:eastAsia="Arial, Arial" w:cs="Arial"/>
          <w:b/>
          <w:color w:val="000000"/>
          <w:sz w:val="22"/>
          <w:szCs w:val="22"/>
          <w:u w:val="none"/>
          <w:shd w:val="clear" w:fill="FFFFFF"/>
        </w:rPr>
        <w:t xml:space="preserve">                                                                  </w:t>
      </w:r>
      <w:r>
        <w:rPr>
          <w:rFonts w:hint="default" w:ascii="Arial" w:hAnsi="Arial" w:cs="Arial"/>
          <w:b/>
          <w:color w:val="000000"/>
          <w:sz w:val="22"/>
          <w:szCs w:val="22"/>
          <w:u w:val="none"/>
          <w:shd w:val="clear" w:fill="FFFFFF"/>
        </w:rPr>
        <w:t>3.8.МЕСТО ИСПОРУКЕ</w:t>
      </w:r>
    </w:p>
    <w:p>
      <w:pPr>
        <w:pStyle w:val="373"/>
        <w:spacing w:before="0" w:after="0"/>
        <w:ind w:left="0" w:right="0" w:firstLine="0"/>
        <w:rPr>
          <w:rFonts w:hint="default" w:ascii="Arial" w:hAnsi="Arial" w:cs="Arial"/>
          <w:sz w:val="22"/>
          <w:szCs w:val="22"/>
        </w:rPr>
      </w:pPr>
      <w:bookmarkStart w:id="5" w:name="_Hlk509227860"/>
      <w:r>
        <w:rPr>
          <w:rFonts w:hint="default" w:ascii="Arial" w:hAnsi="Arial" w:cs="Arial"/>
          <w:color w:val="000000"/>
          <w:sz w:val="22"/>
          <w:szCs w:val="22"/>
          <w:shd w:val="clear" w:fill="FFFFFF"/>
        </w:rPr>
        <w:t xml:space="preserve">Испорука предметних добара биће извршена на локацији наручиоца на адресу ЈКП”3.октобар” Бор, ул.7.Јули бр.60 Бор. Добављач је обавезан да писаним путем обавести наручиоца о тачном датуму и времену испоруке, најмање 1 дана пре испоруке, водећи рачуна да исти не пада у нерадне дане празници, суботе и недеље. Добра морају бити у оригиналној фабричкој амбалажи, која је предвиђена техничком документацијом произвођача или стандардној амбалажи, како би се заштитила од било </w:t>
      </w:r>
      <w:bookmarkEnd w:id="5"/>
      <w:r>
        <w:rPr>
          <w:rFonts w:hint="default" w:ascii="Arial" w:hAnsi="Arial" w:cs="Arial"/>
          <w:color w:val="000000"/>
          <w:sz w:val="22"/>
          <w:szCs w:val="22"/>
          <w:shd w:val="clear" w:fill="FFFFFF"/>
        </w:rPr>
        <w:t>каквих оштећења или губитака за време транспорта, утовара, претовара, истовара и ускладиштења. Амбалажа остаје у власништву наручиоца и не плаћа се.</w:t>
      </w:r>
    </w:p>
    <w:p>
      <w:pPr>
        <w:pStyle w:val="373"/>
        <w:spacing w:before="0" w:after="0"/>
        <w:ind w:left="0" w:right="0" w:firstLine="0"/>
        <w:rPr>
          <w:rFonts w:hint="default" w:ascii="Arial" w:hAnsi="Arial" w:cs="Arial"/>
          <w:sz w:val="22"/>
          <w:szCs w:val="22"/>
        </w:rPr>
      </w:pPr>
      <w:r>
        <w:rPr>
          <w:rFonts w:hint="default" w:ascii="Arial" w:hAnsi="Arial" w:eastAsia="Times New Roman" w:cs="Arial"/>
          <w:b/>
          <w:color w:val="000000"/>
          <w:sz w:val="22"/>
          <w:szCs w:val="22"/>
          <w:shd w:val="clear" w:fill="FFFFFF"/>
        </w:rPr>
        <w:t>Све трошкове који се односе на испоруку предметних добара сноси  добављач.</w:t>
      </w:r>
    </w:p>
    <w:p>
      <w:pPr>
        <w:pStyle w:val="373"/>
        <w:spacing w:before="0" w:after="0"/>
        <w:ind w:left="0" w:right="0" w:firstLine="0"/>
        <w:jc w:val="center"/>
        <w:rPr>
          <w:rFonts w:hint="default" w:ascii="Arial" w:hAnsi="Arial" w:cs="Arial"/>
          <w:sz w:val="22"/>
          <w:szCs w:val="22"/>
        </w:rPr>
      </w:pPr>
      <w:r>
        <w:rPr>
          <w:rFonts w:hint="default" w:ascii="Arial" w:hAnsi="Arial" w:eastAsia="Times New Roman" w:cs="Arial"/>
          <w:b/>
          <w:color w:val="000000"/>
          <w:sz w:val="22"/>
          <w:szCs w:val="22"/>
          <w:shd w:val="clear" w:fill="FFFFFF"/>
        </w:rPr>
        <w:t>3.9. ПЕРИОД ВАЖЕЊА УГОВОРА</w:t>
      </w:r>
    </w:p>
    <w:p>
      <w:pPr>
        <w:pStyle w:val="373"/>
        <w:spacing w:before="0" w:after="0"/>
        <w:ind w:left="0" w:right="0" w:firstLine="0"/>
        <w:rPr>
          <w:rFonts w:hint="default" w:ascii="Arial" w:hAnsi="Arial" w:cs="Arial"/>
          <w:sz w:val="22"/>
          <w:szCs w:val="22"/>
        </w:rPr>
      </w:pPr>
      <w:r>
        <w:rPr>
          <w:rFonts w:hint="default" w:ascii="Arial" w:hAnsi="Arial" w:eastAsia="Times New Roman" w:cs="Arial"/>
          <w:b/>
          <w:color w:val="000000"/>
          <w:sz w:val="22"/>
          <w:szCs w:val="22"/>
          <w:shd w:val="clear" w:fill="FFFFFF"/>
        </w:rPr>
        <w:t>Уговор се закључује на период од 150 календарских дана од дана закључења уговора.</w:t>
      </w:r>
    </w:p>
    <w:p>
      <w:pPr>
        <w:pStyle w:val="6"/>
        <w:spacing w:before="0" w:after="0" w:line="240" w:lineRule="auto"/>
        <w:ind w:left="0" w:right="0" w:firstLine="0"/>
        <w:jc w:val="center"/>
        <w:rPr>
          <w:rFonts w:hint="default" w:ascii="Arial" w:hAnsi="Arial" w:eastAsia="Times New Roman" w:cs="Arial"/>
          <w:b/>
          <w:color w:val="000000"/>
          <w:sz w:val="22"/>
          <w:szCs w:val="22"/>
          <w:highlight w:val="white"/>
        </w:rPr>
      </w:pPr>
    </w:p>
    <w:p>
      <w:pPr>
        <w:pStyle w:val="6"/>
        <w:spacing w:before="0" w:after="0" w:line="240" w:lineRule="auto"/>
        <w:ind w:left="0" w:right="0" w:firstLine="0"/>
        <w:jc w:val="center"/>
        <w:rPr>
          <w:rFonts w:hint="default" w:ascii="Arial" w:hAnsi="Arial" w:eastAsia="Times New Roman" w:cs="Arial"/>
          <w:b/>
          <w:color w:val="000000"/>
          <w:sz w:val="22"/>
          <w:szCs w:val="22"/>
          <w:highlight w:val="white"/>
        </w:rPr>
      </w:pPr>
    </w:p>
    <w:p>
      <w:pPr>
        <w:pStyle w:val="6"/>
        <w:spacing w:before="0" w:after="0" w:line="240" w:lineRule="auto"/>
        <w:ind w:left="0" w:right="0" w:firstLine="0"/>
        <w:jc w:val="both"/>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both"/>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both"/>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both"/>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both"/>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b/>
          <w:color w:val="000000"/>
          <w:sz w:val="22"/>
          <w:szCs w:val="22"/>
          <w:shd w:val="clear" w:fill="FFFFFF"/>
        </w:rPr>
      </w:pP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b/>
          <w:color w:val="000000"/>
          <w:sz w:val="22"/>
          <w:szCs w:val="22"/>
          <w:shd w:val="clear" w:fill="FFFFFF"/>
        </w:rPr>
        <w:t>4. УПУТСТВО ПОНУЂАЧИМА КАКО ДА САЧИНЕ ПОНУДУ</w:t>
      </w:r>
    </w:p>
    <w:p>
      <w:pPr>
        <w:pStyle w:val="6"/>
        <w:spacing w:before="0" w:after="0" w:line="240" w:lineRule="auto"/>
        <w:ind w:left="0" w:right="0" w:firstLine="0"/>
        <w:jc w:val="center"/>
        <w:rPr>
          <w:rFonts w:hint="default" w:ascii="Arial" w:hAnsi="Arial" w:cs="Arial"/>
          <w:sz w:val="22"/>
          <w:szCs w:val="22"/>
        </w:rPr>
      </w:pPr>
      <w:bookmarkStart w:id="6" w:name="str_15"/>
      <w:bookmarkEnd w:id="6"/>
      <w:r>
        <w:rPr>
          <w:rFonts w:hint="default" w:ascii="Arial" w:hAnsi="Arial" w:eastAsia="Times New Roman" w:cs="Arial"/>
          <w:b/>
          <w:bCs/>
          <w:color w:val="000000"/>
          <w:sz w:val="22"/>
          <w:szCs w:val="22"/>
          <w:shd w:val="clear" w:fill="FFFFFF"/>
        </w:rPr>
        <w:t>4.1. ЈЕЗИК</w:t>
      </w:r>
    </w:p>
    <w:p>
      <w:pPr>
        <w:pStyle w:val="6"/>
        <w:spacing w:before="0" w:after="0" w:line="240" w:lineRule="auto"/>
        <w:ind w:left="0" w:right="0" w:firstLine="0"/>
        <w:rPr>
          <w:rFonts w:hint="default" w:ascii="Arial" w:hAnsi="Arial" w:cs="Arial"/>
          <w:sz w:val="22"/>
          <w:szCs w:val="22"/>
        </w:rPr>
      </w:pPr>
      <w:r>
        <w:rPr>
          <w:rFonts w:hint="default" w:ascii="Arial" w:hAnsi="Arial" w:eastAsia="Times New Roman" w:cs="Arial"/>
          <w:color w:val="000000"/>
          <w:sz w:val="22"/>
          <w:szCs w:val="22"/>
          <w:shd w:val="clear" w:fill="FFFFFF"/>
        </w:rPr>
        <w:t>Понуда са свим прилозима мора бити сачињена на српском језику.</w:t>
      </w:r>
    </w:p>
    <w:p>
      <w:pPr>
        <w:pStyle w:val="6"/>
        <w:spacing w:before="0" w:after="0" w:line="240" w:lineRule="auto"/>
        <w:ind w:left="0" w:right="0" w:firstLine="0"/>
        <w:jc w:val="center"/>
        <w:rPr>
          <w:rFonts w:hint="default" w:ascii="Arial" w:hAnsi="Arial" w:cs="Arial"/>
          <w:sz w:val="22"/>
          <w:szCs w:val="22"/>
        </w:rPr>
      </w:pPr>
      <w:bookmarkStart w:id="7" w:name="str_16"/>
      <w:bookmarkEnd w:id="7"/>
      <w:r>
        <w:rPr>
          <w:rFonts w:hint="default" w:ascii="Arial" w:hAnsi="Arial" w:eastAsia="Times New Roman" w:cs="Arial"/>
          <w:b/>
          <w:bCs/>
          <w:color w:val="000000"/>
          <w:sz w:val="22"/>
          <w:szCs w:val="22"/>
          <w:shd w:val="clear" w:fill="FFFFFF"/>
        </w:rPr>
        <w:t>4.2. ПОСЕБНИ ЗАХТЕВИ ЗА ИЗРАДУ ПОНУДЕ</w:t>
      </w:r>
    </w:p>
    <w:p>
      <w:pPr>
        <w:pStyle w:val="6"/>
        <w:spacing w:before="0" w:after="0" w:line="240" w:lineRule="auto"/>
        <w:ind w:left="0" w:right="0" w:firstLine="0"/>
        <w:rPr>
          <w:rFonts w:hint="default" w:ascii="Arial" w:hAnsi="Arial" w:cs="Arial"/>
          <w:sz w:val="22"/>
          <w:szCs w:val="22"/>
        </w:rPr>
      </w:pPr>
      <w:r>
        <w:rPr>
          <w:rFonts w:hint="default" w:ascii="Arial" w:hAnsi="Arial" w:eastAsia="Times New Roman" w:cs="Arial"/>
          <w:color w:val="000000"/>
          <w:sz w:val="22"/>
          <w:szCs w:val="22"/>
          <w:shd w:val="clear" w:fill="FFFFFF"/>
        </w:rPr>
        <w:t xml:space="preserve">Понуђач треба да достави понуду у писаном облику и на оригиналном обрасцу понуде, читко попуњену. Сви обрасци, изјаве, потврде и модел уговора дати у конкурсној документацији (даље: обрасци), морају бити исправно попуњени, потписани од стране овлашћеног лица понуђача и оверени печатом понуђача, у свему у складу и на начин одређен у овој тачки конкурсне документације, </w:t>
      </w:r>
      <w:r>
        <w:rPr>
          <w:rFonts w:hint="default" w:ascii="Arial" w:hAnsi="Arial" w:eastAsia="Times New Roman" w:cs="Arial"/>
          <w:b/>
          <w:bCs/>
          <w:color w:val="000000"/>
          <w:sz w:val="22"/>
          <w:szCs w:val="22"/>
          <w:shd w:val="clear" w:fill="FFFFFF"/>
        </w:rPr>
        <w:t>напоменама и упутствима</w:t>
      </w:r>
      <w:r>
        <w:rPr>
          <w:rFonts w:hint="default" w:ascii="Arial" w:hAnsi="Arial" w:eastAsia="Times New Roman" w:cs="Arial"/>
          <w:color w:val="000000"/>
          <w:sz w:val="22"/>
          <w:szCs w:val="22"/>
          <w:shd w:val="clear" w:fill="FFFFFF"/>
        </w:rPr>
        <w:t xml:space="preserve"> датим у обрасцима и у овој конкурсној документацији, у супротном понуда ће бити одбијена.</w:t>
      </w:r>
    </w:p>
    <w:p>
      <w:pPr>
        <w:pStyle w:val="6"/>
        <w:spacing w:before="0" w:after="0" w:line="240" w:lineRule="auto"/>
        <w:ind w:left="0" w:right="0" w:firstLine="0"/>
        <w:rPr>
          <w:rFonts w:hint="default" w:ascii="Arial" w:hAnsi="Arial" w:cs="Arial"/>
          <w:sz w:val="22"/>
          <w:szCs w:val="22"/>
        </w:rPr>
      </w:pPr>
      <w:r>
        <w:rPr>
          <w:rFonts w:hint="default" w:ascii="Arial" w:hAnsi="Arial" w:eastAsia="TimesNewRomanPSMT, ''''''Times" w:cs="Arial"/>
          <w:b/>
          <w:bCs/>
          <w:i/>
          <w:color w:val="000000"/>
          <w:sz w:val="22"/>
          <w:szCs w:val="22"/>
          <w:u w:val="single"/>
          <w:shd w:val="clear" w:fill="FFFFFF"/>
        </w:rPr>
        <w:t>РОК ЗА ПОДНОШЕЊЕ ПОНУДА</w:t>
      </w:r>
      <w:r>
        <w:rPr>
          <w:rFonts w:hint="default" w:ascii="Arial" w:hAnsi="Arial" w:eastAsia="Times New Roman" w:cs="Arial"/>
          <w:color w:val="000000"/>
          <w:sz w:val="22"/>
          <w:szCs w:val="22"/>
          <w:shd w:val="clear" w:fill="FFFFFF"/>
        </w:rPr>
        <w:t xml:space="preserve">- </w:t>
      </w:r>
      <w:r>
        <w:rPr>
          <w:rFonts w:hint="default" w:ascii="Arial" w:hAnsi="Arial" w:eastAsia="TimesNewRomanPSMT, ''''''Times" w:cs="Arial"/>
          <w:bCs/>
          <w:color w:val="000000"/>
          <w:sz w:val="22"/>
          <w:szCs w:val="22"/>
          <w:shd w:val="clear" w:fill="FFFFFF"/>
        </w:rPr>
        <w:t>Крајњи рок за подношење понуда је</w:t>
      </w:r>
      <w:r>
        <w:rPr>
          <w:rFonts w:hint="default" w:ascii="Arial" w:hAnsi="Arial" w:eastAsia="TimesNewRomanPSMT, ''''''Times" w:cs="Arial"/>
          <w:bCs/>
          <w:color w:val="000000"/>
          <w:sz w:val="22"/>
          <w:szCs w:val="22"/>
          <w:shd w:val="clear" w:fill="FFFFFF"/>
          <w:lang w:val="sr-Cyrl-RS"/>
        </w:rPr>
        <w:t xml:space="preserve"> </w:t>
      </w:r>
      <w:r>
        <w:rPr>
          <w:rFonts w:hint="default" w:ascii="Arial" w:hAnsi="Arial" w:eastAsia="TimesNewRomanPSMT, ''''''Times" w:cs="Arial"/>
          <w:b/>
          <w:bCs w:val="0"/>
          <w:color w:val="000000"/>
          <w:sz w:val="22"/>
          <w:szCs w:val="22"/>
          <w:shd w:val="clear" w:fill="FFFFFF"/>
          <w:lang w:val="sr-Cyrl-CS"/>
        </w:rPr>
        <w:t>24</w:t>
      </w:r>
      <w:r>
        <w:rPr>
          <w:rFonts w:hint="default" w:ascii="Arial" w:hAnsi="Arial" w:eastAsia="TimesNewRomanPSMT, ''''''Times" w:cs="Arial"/>
          <w:b/>
          <w:bCs w:val="0"/>
          <w:color w:val="000000"/>
          <w:sz w:val="22"/>
          <w:szCs w:val="22"/>
          <w:shd w:val="clear" w:fill="FFFFFF"/>
        </w:rPr>
        <w:t>.</w:t>
      </w:r>
      <w:r>
        <w:rPr>
          <w:rFonts w:hint="default" w:ascii="Arial" w:hAnsi="Arial" w:eastAsia="TimesNewRomanPSMT, ''''''Times" w:cs="Arial"/>
          <w:b/>
          <w:bCs w:val="0"/>
          <w:color w:val="000000"/>
          <w:sz w:val="22"/>
          <w:szCs w:val="22"/>
          <w:shd w:val="clear" w:fill="FFFFFF"/>
          <w:lang w:val="sr-Cyrl-RS"/>
        </w:rPr>
        <w:t>0</w:t>
      </w:r>
      <w:r>
        <w:rPr>
          <w:rFonts w:hint="default" w:ascii="Arial" w:hAnsi="Arial" w:eastAsia="TimesNewRomanPSMT, ''''''Times" w:cs="Arial"/>
          <w:b/>
          <w:bCs w:val="0"/>
          <w:color w:val="000000"/>
          <w:sz w:val="22"/>
          <w:szCs w:val="22"/>
          <w:shd w:val="clear" w:fill="FFFFFF"/>
          <w:lang w:val="sr-Cyrl-CS"/>
        </w:rPr>
        <w:t>3</w:t>
      </w:r>
      <w:r>
        <w:rPr>
          <w:rFonts w:hint="default" w:ascii="Arial" w:hAnsi="Arial" w:eastAsia="TimesNewRomanPSMT, ''''''Times" w:cs="Arial"/>
          <w:b/>
          <w:bCs w:val="0"/>
          <w:color w:val="000000"/>
          <w:sz w:val="22"/>
          <w:szCs w:val="22"/>
          <w:shd w:val="clear" w:fill="FFFFFF"/>
        </w:rPr>
        <w:t>.202</w:t>
      </w:r>
      <w:r>
        <w:rPr>
          <w:rFonts w:hint="default" w:ascii="Arial" w:hAnsi="Arial" w:eastAsia="TimesNewRomanPSMT, ''''''Times" w:cs="Arial"/>
          <w:b/>
          <w:bCs w:val="0"/>
          <w:color w:val="000000"/>
          <w:sz w:val="22"/>
          <w:szCs w:val="22"/>
          <w:shd w:val="clear" w:fill="FFFFFF"/>
          <w:lang w:val="sr-Cyrl-RS"/>
        </w:rPr>
        <w:t>1</w:t>
      </w:r>
      <w:r>
        <w:rPr>
          <w:rFonts w:hint="default" w:ascii="Arial" w:hAnsi="Arial" w:eastAsia="TimesNewRomanPSMT, ''''''Times" w:cs="Arial"/>
          <w:b/>
          <w:bCs/>
          <w:color w:val="000000"/>
          <w:sz w:val="22"/>
          <w:szCs w:val="22"/>
          <w:shd w:val="clear" w:fill="FFFFFF"/>
        </w:rPr>
        <w:t>.године до 1</w:t>
      </w:r>
      <w:r>
        <w:rPr>
          <w:rFonts w:hint="default" w:ascii="Arial" w:hAnsi="Arial" w:eastAsia="TimesNewRomanPSMT, ''''''Times" w:cs="Arial"/>
          <w:b/>
          <w:bCs/>
          <w:color w:val="000000"/>
          <w:sz w:val="22"/>
          <w:szCs w:val="22"/>
          <w:shd w:val="clear" w:fill="FFFFFF"/>
          <w:lang w:val="sr-Cyrl-RS"/>
        </w:rPr>
        <w:t>2</w:t>
      </w:r>
      <w:r>
        <w:rPr>
          <w:rFonts w:hint="default" w:ascii="Arial" w:hAnsi="Arial" w:eastAsia="TimesNewRomanPSMT, ''''''Times" w:cs="Arial"/>
          <w:b/>
          <w:bCs/>
          <w:color w:val="000000"/>
          <w:sz w:val="22"/>
          <w:szCs w:val="22"/>
          <w:shd w:val="clear" w:fill="FFFFFF"/>
        </w:rPr>
        <w:t>.00 часова</w:t>
      </w:r>
    </w:p>
    <w:p>
      <w:pPr>
        <w:pStyle w:val="373"/>
        <w:spacing w:before="0" w:after="0"/>
        <w:ind w:left="0" w:right="0" w:firstLine="0"/>
        <w:jc w:val="both"/>
        <w:rPr>
          <w:rFonts w:hint="default" w:ascii="Arial" w:hAnsi="Arial" w:cs="Arial"/>
          <w:sz w:val="22"/>
          <w:szCs w:val="22"/>
        </w:rPr>
      </w:pPr>
      <w:r>
        <w:rPr>
          <w:rFonts w:hint="default" w:ascii="Arial" w:hAnsi="Arial" w:cs="Arial"/>
          <w:b/>
          <w:i/>
          <w:color w:val="000000"/>
          <w:sz w:val="22"/>
          <w:szCs w:val="22"/>
          <w:u w:val="single"/>
          <w:shd w:val="clear" w:fill="FFFFFF"/>
        </w:rPr>
        <w:t>ОТВАРАЊЕ ПОНУДА</w:t>
      </w:r>
      <w:r>
        <w:rPr>
          <w:rFonts w:hint="default" w:ascii="Arial" w:hAnsi="Arial" w:eastAsia="Times New Roman" w:cs="Arial"/>
          <w:color w:val="000000"/>
          <w:sz w:val="22"/>
          <w:szCs w:val="22"/>
          <w:shd w:val="clear" w:fill="FFFFFF"/>
        </w:rPr>
        <w:t xml:space="preserve">- </w:t>
      </w:r>
      <w:r>
        <w:rPr>
          <w:rFonts w:hint="default" w:ascii="Arial" w:hAnsi="Arial" w:cs="Arial"/>
          <w:color w:val="000000"/>
          <w:sz w:val="22"/>
          <w:szCs w:val="22"/>
          <w:shd w:val="clear" w:fill="FFFFFF"/>
        </w:rPr>
        <w:t>Отварање понуда ће се обавити јавно,</w:t>
      </w:r>
      <w:r>
        <w:rPr>
          <w:rFonts w:hint="default" w:ascii="Arial" w:hAnsi="Arial" w:cs="Arial"/>
          <w:b/>
          <w:color w:val="000000"/>
          <w:sz w:val="22"/>
          <w:szCs w:val="22"/>
          <w:shd w:val="clear" w:fill="FFFFFF"/>
        </w:rPr>
        <w:t xml:space="preserve"> дана </w:t>
      </w:r>
      <w:r>
        <w:rPr>
          <w:rFonts w:hint="default" w:ascii="Arial" w:hAnsi="Arial" w:cs="Arial"/>
          <w:b/>
          <w:color w:val="000000"/>
          <w:sz w:val="22"/>
          <w:szCs w:val="22"/>
          <w:shd w:val="clear" w:fill="FFFFFF"/>
          <w:lang w:val="sr-Cyrl-CS"/>
        </w:rPr>
        <w:t>24</w:t>
      </w:r>
      <w:r>
        <w:rPr>
          <w:rFonts w:hint="default" w:ascii="Arial" w:hAnsi="Arial" w:cs="Arial"/>
          <w:b/>
          <w:color w:val="000000"/>
          <w:sz w:val="22"/>
          <w:szCs w:val="22"/>
          <w:shd w:val="clear" w:fill="FFFFFF"/>
        </w:rPr>
        <w:t>.</w:t>
      </w:r>
      <w:r>
        <w:rPr>
          <w:rFonts w:hint="default" w:ascii="Arial" w:hAnsi="Arial" w:cs="Arial"/>
          <w:b/>
          <w:color w:val="000000"/>
          <w:sz w:val="22"/>
          <w:szCs w:val="22"/>
          <w:shd w:val="clear" w:fill="FFFFFF"/>
          <w:lang w:val="sr-Cyrl-RS"/>
        </w:rPr>
        <w:t>0</w:t>
      </w:r>
      <w:r>
        <w:rPr>
          <w:rFonts w:hint="default" w:ascii="Arial" w:hAnsi="Arial" w:cs="Arial"/>
          <w:b/>
          <w:color w:val="000000"/>
          <w:sz w:val="22"/>
          <w:szCs w:val="22"/>
          <w:shd w:val="clear" w:fill="FFFFFF"/>
          <w:lang w:val="sr-Cyrl-CS"/>
        </w:rPr>
        <w:t>3</w:t>
      </w:r>
      <w:r>
        <w:rPr>
          <w:rFonts w:hint="default" w:ascii="Arial" w:hAnsi="Arial" w:cs="Arial"/>
          <w:b/>
          <w:color w:val="000000"/>
          <w:sz w:val="22"/>
          <w:szCs w:val="22"/>
          <w:shd w:val="clear" w:fill="FFFFFF"/>
        </w:rPr>
        <w:t>.202</w:t>
      </w:r>
      <w:r>
        <w:rPr>
          <w:rFonts w:hint="default" w:ascii="Arial" w:hAnsi="Arial" w:cs="Arial"/>
          <w:b/>
          <w:color w:val="000000"/>
          <w:sz w:val="22"/>
          <w:szCs w:val="22"/>
          <w:shd w:val="clear" w:fill="FFFFFF"/>
          <w:lang w:val="sr-Cyrl-RS"/>
        </w:rPr>
        <w:t>1</w:t>
      </w:r>
      <w:r>
        <w:rPr>
          <w:rFonts w:hint="default" w:ascii="Arial" w:hAnsi="Arial" w:cs="Arial"/>
          <w:b/>
          <w:color w:val="000000"/>
          <w:sz w:val="22"/>
          <w:szCs w:val="22"/>
          <w:shd w:val="clear" w:fill="FFFFFF"/>
        </w:rPr>
        <w:t>.године, са почетком у 1</w:t>
      </w:r>
      <w:r>
        <w:rPr>
          <w:rFonts w:hint="default" w:ascii="Arial" w:hAnsi="Arial" w:cs="Arial"/>
          <w:b/>
          <w:color w:val="000000"/>
          <w:sz w:val="22"/>
          <w:szCs w:val="22"/>
          <w:shd w:val="clear" w:fill="FFFFFF"/>
          <w:lang w:val="sr-Cyrl-RS"/>
        </w:rPr>
        <w:t>2</w:t>
      </w:r>
      <w:r>
        <w:rPr>
          <w:rFonts w:hint="default" w:ascii="Arial" w:hAnsi="Arial" w:cs="Arial"/>
          <w:b/>
          <w:color w:val="000000"/>
          <w:sz w:val="22"/>
          <w:szCs w:val="22"/>
          <w:shd w:val="clear" w:fill="FFFFFF"/>
        </w:rPr>
        <w:t>.30 ч</w:t>
      </w:r>
      <w:r>
        <w:rPr>
          <w:rFonts w:hint="default" w:ascii="Arial" w:hAnsi="Arial" w:cs="Arial"/>
          <w:color w:val="000000"/>
          <w:sz w:val="22"/>
          <w:szCs w:val="22"/>
          <w:shd w:val="clear" w:fill="FFFFFF"/>
        </w:rPr>
        <w:t>асова, у просторијама ЈКП «3.ОКТОБАР», ул.7.јули бр.60 Бор.</w:t>
      </w:r>
      <w:r>
        <w:rPr>
          <w:rFonts w:hint="default" w:ascii="Arial" w:hAnsi="Arial" w:eastAsia="Times New Roman" w:cs="Arial"/>
          <w:color w:val="000000"/>
          <w:sz w:val="22"/>
          <w:szCs w:val="22"/>
          <w:shd w:val="clear" w:fill="FFFFFF"/>
        </w:rPr>
        <w:t xml:space="preserve"> </w:t>
      </w:r>
      <w:r>
        <w:rPr>
          <w:rFonts w:hint="default" w:ascii="Arial" w:hAnsi="Arial" w:cs="Arial"/>
          <w:color w:val="000000"/>
          <w:sz w:val="22"/>
          <w:szCs w:val="22"/>
          <w:shd w:val="clear" w:fill="FFFFFF"/>
        </w:rPr>
        <w:t>Отварање понуда је јавно и може присуствовати свако заинтересовано лице.</w:t>
      </w:r>
      <w:r>
        <w:rPr>
          <w:rFonts w:hint="default" w:ascii="Arial" w:hAnsi="Arial" w:eastAsia="Times New Roman" w:cs="Arial"/>
          <w:color w:val="000000"/>
          <w:sz w:val="22"/>
          <w:szCs w:val="22"/>
          <w:shd w:val="clear" w:fill="FFFFFF"/>
        </w:rPr>
        <w:t xml:space="preserve"> </w:t>
      </w:r>
      <w:r>
        <w:rPr>
          <w:rFonts w:hint="default" w:ascii="Arial" w:hAnsi="Arial" w:cs="Arial"/>
          <w:color w:val="000000"/>
          <w:sz w:val="22"/>
          <w:szCs w:val="22"/>
          <w:shd w:val="clear" w:fill="FFFFFF"/>
        </w:rPr>
        <w:t>У поступку отварања понуда могу активно учествовати само овлашћени представници понуђача.</w:t>
      </w:r>
      <w:r>
        <w:rPr>
          <w:rFonts w:hint="default" w:ascii="Arial" w:hAnsi="Arial" w:eastAsia="Times New Roman" w:cs="Arial"/>
          <w:color w:val="000000"/>
          <w:sz w:val="22"/>
          <w:szCs w:val="22"/>
          <w:shd w:val="clear" w:fill="FFFFFF"/>
        </w:rPr>
        <w:t xml:space="preserve"> </w:t>
      </w:r>
      <w:r>
        <w:rPr>
          <w:rFonts w:hint="default" w:ascii="Arial" w:hAnsi="Arial" w:cs="Arial"/>
          <w:color w:val="000000"/>
          <w:sz w:val="22"/>
          <w:szCs w:val="22"/>
          <w:shd w:val="clear" w:fill="FFFFFF"/>
        </w:rPr>
        <w:t>Представник понуђача дужан је да достави уредно оверено овлашћење за учествовање у отварању понуда.</w:t>
      </w:r>
      <w:r>
        <w:rPr>
          <w:rFonts w:hint="default" w:ascii="Arial" w:hAnsi="Arial" w:eastAsia="Times New Roman" w:cs="Arial"/>
          <w:color w:val="000000"/>
          <w:sz w:val="22"/>
          <w:szCs w:val="22"/>
          <w:shd w:val="clear" w:fill="FFFFFF"/>
        </w:rPr>
        <w:t xml:space="preserve"> </w:t>
      </w:r>
      <w:r>
        <w:rPr>
          <w:rFonts w:hint="default" w:ascii="Arial" w:hAnsi="Arial" w:cs="Arial"/>
          <w:color w:val="000000"/>
          <w:sz w:val="22"/>
          <w:szCs w:val="22"/>
          <w:shd w:val="clear" w:fill="FFFFFF"/>
        </w:rPr>
        <w:t>Понуде примљене после наведеног рока сматраће се неблаговременим. Неблаговремене понуде неће се разматрати и биће враћене подносиоцу неотворене</w:t>
      </w:r>
    </w:p>
    <w:p>
      <w:pPr>
        <w:pStyle w:val="373"/>
        <w:spacing w:before="0" w:after="0"/>
        <w:ind w:left="0" w:right="0" w:firstLine="0"/>
        <w:jc w:val="both"/>
        <w:rPr>
          <w:rFonts w:hint="default" w:ascii="Arial" w:hAnsi="Arial" w:cs="Arial"/>
          <w:sz w:val="22"/>
          <w:szCs w:val="22"/>
        </w:rPr>
      </w:pPr>
      <w:r>
        <w:rPr>
          <w:rFonts w:hint="default" w:ascii="Arial" w:hAnsi="Arial" w:eastAsia="Times New Roman" w:cs="Arial"/>
          <w:color w:val="000000"/>
          <w:sz w:val="22"/>
          <w:szCs w:val="22"/>
          <w:shd w:val="clear" w:fill="FFFFFF"/>
        </w:rPr>
        <w:t>Понуда се подноси на адресу: ЈКП”3.октобар” ул.7.Јули 60, Бор.</w:t>
      </w:r>
    </w:p>
    <w:p>
      <w:pPr>
        <w:pStyle w:val="373"/>
        <w:spacing w:before="0" w:after="0"/>
        <w:ind w:left="0" w:right="0" w:firstLine="0"/>
        <w:rPr>
          <w:rFonts w:hint="default" w:ascii="Arial" w:hAnsi="Arial" w:cs="Arial"/>
          <w:sz w:val="22"/>
          <w:szCs w:val="22"/>
        </w:rPr>
      </w:pPr>
      <w:r>
        <w:rPr>
          <w:rFonts w:hint="default" w:ascii="Arial" w:hAnsi="Arial" w:eastAsia="Times New Roman" w:cs="Arial"/>
          <w:color w:val="000000"/>
          <w:sz w:val="22"/>
          <w:szCs w:val="22"/>
          <w:shd w:val="clear" w:fill="FFFFFF"/>
        </w:rPr>
        <w:t>Понуда се подноси лично или путем поште у затвореној коверти, овереној печатом подносиоца понуде.</w:t>
      </w:r>
    </w:p>
    <w:p>
      <w:pPr>
        <w:pStyle w:val="373"/>
        <w:spacing w:before="0" w:after="0"/>
        <w:ind w:left="0" w:right="0" w:firstLine="0"/>
        <w:rPr>
          <w:rFonts w:hint="default" w:ascii="Arial" w:hAnsi="Arial" w:cs="Arial"/>
          <w:sz w:val="22"/>
          <w:szCs w:val="22"/>
        </w:rPr>
      </w:pPr>
      <w:r>
        <w:rPr>
          <w:rFonts w:hint="default" w:ascii="Arial" w:hAnsi="Arial" w:eastAsia="Times New Roman" w:cs="Arial"/>
          <w:color w:val="000000"/>
          <w:sz w:val="22"/>
          <w:szCs w:val="22"/>
          <w:shd w:val="clear" w:fill="FFFFFF"/>
        </w:rPr>
        <w:t>Понуде се подносе у затвореној коверти  са назнаком</w:t>
      </w:r>
      <w:r>
        <w:rPr>
          <w:rFonts w:hint="default" w:ascii="Arial" w:hAnsi="Arial" w:cs="Arial"/>
          <w:color w:val="000000"/>
          <w:sz w:val="22"/>
          <w:szCs w:val="22"/>
          <w:shd w:val="clear" w:fill="FFFFFF"/>
        </w:rPr>
        <w:t>:</w:t>
      </w:r>
    </w:p>
    <w:tbl>
      <w:tblPr>
        <w:tblStyle w:val="4"/>
        <w:tblW w:w="10965" w:type="dxa"/>
        <w:tblInd w:w="-32" w:type="dxa"/>
        <w:tblBorders>
          <w:top w:val="double" w:color="C0C0C0" w:sz="6" w:space="0"/>
          <w:left w:val="double" w:color="C0C0C0" w:sz="6" w:space="0"/>
          <w:bottom w:val="double" w:color="C0C0C0" w:sz="6" w:space="0"/>
          <w:right w:val="double" w:color="C0C0C0" w:sz="6" w:space="0"/>
          <w:insideH w:val="double" w:color="C0C0C0" w:sz="6" w:space="0"/>
          <w:insideV w:val="double" w:color="C0C0C0" w:sz="6" w:space="0"/>
        </w:tblBorders>
        <w:tblLayout w:type="fixed"/>
        <w:tblCellMar>
          <w:top w:w="60" w:type="dxa"/>
          <w:left w:w="37" w:type="dxa"/>
          <w:bottom w:w="60" w:type="dxa"/>
          <w:right w:w="60" w:type="dxa"/>
        </w:tblCellMar>
      </w:tblPr>
      <w:tblGrid>
        <w:gridCol w:w="10965"/>
      </w:tblGrid>
      <w:tr>
        <w:tblPrEx>
          <w:tblBorders>
            <w:top w:val="double" w:color="C0C0C0" w:sz="6" w:space="0"/>
            <w:left w:val="double" w:color="C0C0C0" w:sz="6" w:space="0"/>
            <w:bottom w:val="double" w:color="C0C0C0" w:sz="6" w:space="0"/>
            <w:right w:val="double" w:color="C0C0C0" w:sz="6" w:space="0"/>
            <w:insideH w:val="double" w:color="C0C0C0" w:sz="6" w:space="0"/>
            <w:insideV w:val="double" w:color="C0C0C0" w:sz="6" w:space="0"/>
          </w:tblBorders>
          <w:tblCellMar>
            <w:top w:w="60" w:type="dxa"/>
            <w:left w:w="37" w:type="dxa"/>
            <w:bottom w:w="60" w:type="dxa"/>
            <w:right w:w="60" w:type="dxa"/>
          </w:tblCellMar>
        </w:tblPrEx>
        <w:tc>
          <w:tcPr>
            <w:tcW w:w="10965" w:type="dxa"/>
            <w:tcBorders>
              <w:top w:val="double" w:color="C0C0C0" w:sz="6" w:space="0"/>
              <w:left w:val="double" w:color="C0C0C0" w:sz="6" w:space="0"/>
              <w:bottom w:val="double" w:color="C0C0C0" w:sz="6" w:space="0"/>
              <w:right w:val="double" w:color="C0C0C0" w:sz="6" w:space="0"/>
              <w:insideH w:val="double" w:sz="6" w:space="0"/>
              <w:insideV w:val="double" w:sz="6" w:space="0"/>
            </w:tcBorders>
            <w:shd w:val="clear" w:color="auto" w:fill="auto"/>
            <w:tcMar>
              <w:left w:w="37" w:type="dxa"/>
            </w:tcMar>
          </w:tcPr>
          <w:p>
            <w:pPr>
              <w:pStyle w:val="371"/>
              <w:keepNext w:val="0"/>
              <w:keepLines w:val="0"/>
              <w:suppressLineNumbers w:val="0"/>
              <w:autoSpaceDE/>
              <w:autoSpaceDN w:val="0"/>
              <w:spacing w:before="0" w:beforeAutospacing="0" w:after="0" w:afterAutospacing="0"/>
              <w:ind w:left="0" w:right="0" w:firstLine="0"/>
              <w:rPr>
                <w:rFonts w:hint="default" w:ascii="Arial" w:hAnsi="Arial" w:cs="Arial"/>
                <w:kern w:val="2"/>
                <w:sz w:val="22"/>
                <w:szCs w:val="22"/>
              </w:rPr>
            </w:pPr>
            <w:r>
              <w:rPr>
                <w:rFonts w:hint="default" w:ascii="Arial" w:hAnsi="Arial" w:eastAsia="Times New Roman" w:cs="Arial"/>
                <w:b/>
                <w:bCs/>
                <w:kern w:val="2"/>
                <w:sz w:val="22"/>
                <w:szCs w:val="22"/>
                <w:shd w:val="clear" w:fill="FFFFFF"/>
              </w:rPr>
              <w:t>"ПОНУДА ЗА ДРУГУ ФАЗУ КВАЛИФИКАЦИОНОГ ПОСТУПКА ЈАВНЕ НАБАВКЕ БРОЈ 5/</w:t>
            </w:r>
            <w:r>
              <w:rPr>
                <w:rFonts w:hint="default" w:ascii="Arial" w:hAnsi="Arial" w:eastAsia="Times New Roman" w:cs="Arial"/>
                <w:b/>
                <w:bCs/>
                <w:kern w:val="2"/>
                <w:sz w:val="22"/>
                <w:szCs w:val="22"/>
                <w:shd w:val="clear" w:fill="FFFFFF"/>
                <w:lang w:val="en-US"/>
              </w:rPr>
              <w:t>2021</w:t>
            </w:r>
            <w:r>
              <w:rPr>
                <w:rFonts w:hint="default" w:ascii="Arial" w:hAnsi="Arial" w:eastAsia="Times New Roman" w:cs="Arial"/>
                <w:b/>
                <w:bCs/>
                <w:kern w:val="2"/>
                <w:sz w:val="22"/>
                <w:szCs w:val="22"/>
                <w:shd w:val="clear" w:fill="FFFFFF"/>
              </w:rPr>
              <w:t xml:space="preserve"> - НЕ ОТВАРАТИ" и на полеђини навести датум отварања понуде</w:t>
            </w:r>
          </w:p>
          <w:p>
            <w:pPr>
              <w:pStyle w:val="371"/>
              <w:keepNext w:val="0"/>
              <w:keepLines w:val="0"/>
              <w:suppressLineNumbers w:val="0"/>
              <w:autoSpaceDE/>
              <w:autoSpaceDN w:val="0"/>
              <w:spacing w:before="0" w:beforeAutospacing="0" w:after="0" w:afterAutospacing="0"/>
              <w:ind w:left="0" w:right="0" w:firstLine="0"/>
              <w:rPr>
                <w:rFonts w:hint="default" w:ascii="Arial" w:hAnsi="Arial" w:eastAsia="Times New Roman" w:cs="Arial"/>
                <w:b/>
                <w:kern w:val="2"/>
                <w:sz w:val="22"/>
                <w:szCs w:val="22"/>
                <w:shd w:val="clear" w:fill="FFFFFF"/>
                <w:lang w:val="sr-Cyrl-RS"/>
              </w:rPr>
            </w:pPr>
            <w:r>
              <w:rPr>
                <w:rFonts w:hint="default" w:ascii="Arial" w:hAnsi="Arial" w:eastAsia="Times New Roman" w:cs="Arial"/>
                <w:kern w:val="2"/>
                <w:sz w:val="22"/>
                <w:szCs w:val="22"/>
                <w:shd w:val="clear" w:fill="FFFFFF"/>
              </w:rPr>
              <w:t xml:space="preserve">- </w:t>
            </w:r>
            <w:r>
              <w:rPr>
                <w:rFonts w:hint="default" w:ascii="Arial" w:hAnsi="Arial" w:eastAsia="Times New Roman" w:cs="Arial"/>
                <w:b/>
                <w:bCs/>
                <w:kern w:val="2"/>
                <w:sz w:val="22"/>
                <w:szCs w:val="22"/>
                <w:shd w:val="clear" w:fill="FFFFFF"/>
              </w:rPr>
              <w:t>Набавка</w:t>
            </w:r>
            <w:r>
              <w:rPr>
                <w:rFonts w:hint="default" w:ascii="Arial" w:hAnsi="Arial" w:eastAsia="Times New Roman" w:cs="Arial"/>
                <w:b/>
                <w:kern w:val="2"/>
                <w:sz w:val="22"/>
                <w:szCs w:val="22"/>
                <w:shd w:val="clear" w:fill="FFFFFF"/>
              </w:rPr>
              <w:t xml:space="preserve"> резервних делова:</w:t>
            </w:r>
          </w:p>
          <w:p>
            <w:pPr>
              <w:pStyle w:val="6"/>
              <w:keepNext w:val="0"/>
              <w:keepLines w:val="0"/>
              <w:suppressLineNumbers w:val="0"/>
              <w:autoSpaceDE/>
              <w:autoSpaceDN w:val="0"/>
              <w:spacing w:before="0" w:beforeAutospacing="0" w:after="0" w:afterAutospacing="0" w:line="240" w:lineRule="auto"/>
              <w:ind w:left="0" w:right="0" w:firstLine="0"/>
              <w:textAlignment w:val="auto"/>
              <w:rPr>
                <w:rFonts w:hint="default" w:ascii="Arial" w:hAnsi="Arial" w:cs="Arial"/>
                <w:kern w:val="2"/>
                <w:sz w:val="22"/>
                <w:szCs w:val="22"/>
              </w:rPr>
            </w:pPr>
            <w:r>
              <w:rPr>
                <w:rFonts w:hint="default" w:ascii="Arial" w:hAnsi="Arial" w:eastAsia="Times New Roman" w:cs="Arial"/>
                <w:b/>
                <w:bCs w:val="0"/>
                <w:kern w:val="2"/>
                <w:sz w:val="22"/>
                <w:szCs w:val="22"/>
                <w:shd w:val="clear" w:fill="FFFFFF"/>
                <w:lang w:val="sr-Cyrl-CS"/>
              </w:rPr>
              <w:t xml:space="preserve">Партија </w:t>
            </w:r>
            <w:r>
              <w:rPr>
                <w:rFonts w:hint="default" w:ascii="Arial" w:hAnsi="Arial" w:eastAsia="Times New Roman" w:cs="Arial"/>
                <w:b/>
                <w:bCs w:val="0"/>
                <w:kern w:val="2"/>
                <w:sz w:val="22"/>
                <w:szCs w:val="22"/>
                <w:shd w:val="clear" w:fill="FFFFFF"/>
                <w:lang w:val="sr-Latn-RS"/>
              </w:rPr>
              <w:t>6</w:t>
            </w:r>
            <w:r>
              <w:rPr>
                <w:rFonts w:hint="default" w:ascii="Arial" w:hAnsi="Arial" w:eastAsia="Times New Roman" w:cs="Arial"/>
                <w:b/>
                <w:bCs w:val="0"/>
                <w:kern w:val="2"/>
                <w:sz w:val="22"/>
                <w:szCs w:val="22"/>
                <w:shd w:val="clear" w:fill="FFFFFF"/>
                <w:lang w:val="sr-Cyrl-CS"/>
              </w:rPr>
              <w:t>:</w:t>
            </w:r>
            <w:r>
              <w:rPr>
                <w:rFonts w:hint="default" w:ascii="Arial" w:hAnsi="Arial" w:eastAsia="Times New Roman" w:cs="Arial"/>
                <w:b/>
                <w:kern w:val="2"/>
                <w:sz w:val="22"/>
                <w:szCs w:val="22"/>
                <w:shd w:val="clear" w:fill="FFFFFF"/>
                <w:lang w:val="sr-Latn-RS"/>
              </w:rPr>
              <w:t xml:space="preserve">Резервни делови за </w:t>
            </w:r>
            <w:r>
              <w:rPr>
                <w:rFonts w:hint="default" w:ascii="Arial" w:hAnsi="Arial" w:eastAsia="Times New Roman" w:cs="Arial"/>
                <w:b/>
                <w:kern w:val="2"/>
                <w:sz w:val="22"/>
                <w:szCs w:val="22"/>
                <w:shd w:val="clear" w:fill="FFFFFF"/>
                <w:lang w:val="sr-Cyrl-CS"/>
              </w:rPr>
              <w:t>радне машине</w:t>
            </w:r>
          </w:p>
        </w:tc>
      </w:tr>
    </w:tbl>
    <w:p>
      <w:pPr>
        <w:pStyle w:val="6"/>
        <w:spacing w:before="0" w:after="0" w:line="240" w:lineRule="auto"/>
        <w:ind w:left="0" w:right="0" w:firstLine="0"/>
        <w:rPr>
          <w:rFonts w:hint="default" w:ascii="Arial" w:hAnsi="Arial" w:cs="Arial"/>
          <w:sz w:val="22"/>
          <w:szCs w:val="22"/>
        </w:rPr>
      </w:pPr>
      <w:r>
        <w:rPr>
          <w:rFonts w:hint="default" w:ascii="Arial" w:hAnsi="Arial" w:eastAsia="Times New Roman" w:cs="Arial"/>
          <w:color w:val="000000"/>
          <w:sz w:val="22"/>
          <w:szCs w:val="22"/>
          <w:shd w:val="clear" w:fill="FFFFFF"/>
        </w:rPr>
        <w:t>На полеђини коверте навести: назив и адресу понуђача.</w:t>
      </w:r>
    </w:p>
    <w:p>
      <w:pPr>
        <w:pStyle w:val="6"/>
        <w:pBdr>
          <w:top w:val="single" w:color="000001" w:sz="4" w:space="1"/>
          <w:left w:val="single" w:color="000001" w:sz="4" w:space="4"/>
          <w:bottom w:val="single" w:color="000001" w:sz="4" w:space="1"/>
          <w:right w:val="single" w:color="000001" w:sz="4" w:space="4"/>
        </w:pBdr>
        <w:spacing w:before="0" w:after="0" w:line="240" w:lineRule="auto"/>
        <w:ind w:left="0" w:right="0" w:firstLine="0"/>
        <w:jc w:val="both"/>
        <w:rPr>
          <w:rFonts w:hint="default" w:ascii="Arial" w:hAnsi="Arial" w:cs="Arial"/>
          <w:sz w:val="22"/>
          <w:szCs w:val="22"/>
        </w:rPr>
      </w:pPr>
      <w:r>
        <w:rPr>
          <w:rFonts w:hint="default" w:ascii="Arial" w:hAnsi="Arial" w:eastAsia="Times New Roman" w:cs="Arial"/>
          <w:b/>
          <w:color w:val="000000"/>
          <w:sz w:val="22"/>
          <w:szCs w:val="22"/>
          <w:shd w:val="clear" w:fill="FFFFFF"/>
        </w:rPr>
        <w:t>Потребно је да сва документа поднета у понуди буду повезана 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pPr>
        <w:pStyle w:val="6"/>
        <w:spacing w:before="0" w:after="0" w:line="240" w:lineRule="auto"/>
        <w:ind w:left="0" w:right="0" w:firstLine="0"/>
        <w:jc w:val="center"/>
        <w:rPr>
          <w:rFonts w:hint="default" w:ascii="Arial" w:hAnsi="Arial" w:cs="Arial"/>
          <w:sz w:val="22"/>
          <w:szCs w:val="22"/>
        </w:rPr>
      </w:pPr>
      <w:bookmarkStart w:id="8" w:name="str_17"/>
      <w:bookmarkEnd w:id="8"/>
      <w:r>
        <w:rPr>
          <w:rFonts w:hint="default" w:ascii="Arial" w:hAnsi="Arial" w:eastAsia="Times New Roman" w:cs="Arial"/>
          <w:b/>
          <w:bCs/>
          <w:color w:val="000000"/>
          <w:sz w:val="22"/>
          <w:szCs w:val="22"/>
          <w:shd w:val="clear" w:fill="FFFFFF"/>
        </w:rPr>
        <w:t>4.3. ПОНУДА ЗА ЈЕДНУ ИЛИ ВИШЕ ПАРТИЈА</w:t>
      </w:r>
    </w:p>
    <w:p>
      <w:pPr>
        <w:pStyle w:val="6"/>
        <w:spacing w:before="0" w:after="0" w:line="240" w:lineRule="auto"/>
        <w:ind w:left="0" w:right="0" w:firstLine="0"/>
        <w:rPr>
          <w:rFonts w:hint="default" w:ascii="Arial" w:hAnsi="Arial" w:cs="Arial"/>
          <w:sz w:val="22"/>
          <w:szCs w:val="22"/>
          <w:lang w:val="sr-Cyrl-RS"/>
        </w:rPr>
      </w:pPr>
      <w:bookmarkStart w:id="9" w:name="str_18"/>
      <w:bookmarkEnd w:id="9"/>
      <w:r>
        <w:rPr>
          <w:rFonts w:hint="default" w:ascii="Arial" w:hAnsi="Arial" w:cs="Arial"/>
          <w:color w:val="000000"/>
          <w:sz w:val="22"/>
          <w:szCs w:val="22"/>
          <w:shd w:val="clear" w:fill="FFFFFF"/>
        </w:rPr>
        <w:t xml:space="preserve">Предметна јавна набавка је  обликована  у </w:t>
      </w:r>
      <w:r>
        <w:rPr>
          <w:rFonts w:hint="default" w:ascii="Arial" w:hAnsi="Arial" w:cs="Arial"/>
          <w:color w:val="000000"/>
          <w:sz w:val="22"/>
          <w:szCs w:val="22"/>
          <w:shd w:val="clear" w:fill="FFFFFF"/>
          <w:lang w:val="sr-Cyrl-CS"/>
        </w:rPr>
        <w:t>1</w:t>
      </w:r>
      <w:r>
        <w:rPr>
          <w:rFonts w:hint="default" w:ascii="Arial" w:hAnsi="Arial" w:cs="Arial"/>
          <w:color w:val="000000"/>
          <w:sz w:val="22"/>
          <w:szCs w:val="22"/>
          <w:shd w:val="clear" w:fill="FFFFFF"/>
        </w:rPr>
        <w:t xml:space="preserve"> парти</w:t>
      </w:r>
      <w:r>
        <w:rPr>
          <w:rFonts w:hint="default" w:ascii="Arial" w:hAnsi="Arial" w:cs="Arial"/>
          <w:color w:val="000000"/>
          <w:sz w:val="22"/>
          <w:szCs w:val="22"/>
          <w:shd w:val="clear" w:fill="FFFFFF"/>
          <w:lang w:val="sr-Latn-RS"/>
        </w:rPr>
        <w:t>j</w:t>
      </w:r>
      <w:r>
        <w:rPr>
          <w:rFonts w:hint="default" w:ascii="Arial" w:hAnsi="Arial" w:cs="Arial"/>
          <w:color w:val="000000"/>
          <w:sz w:val="22"/>
          <w:szCs w:val="22"/>
          <w:shd w:val="clear" w:fill="FFFFFF"/>
          <w:lang w:val="sr-Cyrl-CS"/>
        </w:rPr>
        <w:t>у</w:t>
      </w:r>
      <w:r>
        <w:rPr>
          <w:rFonts w:hint="default" w:ascii="Arial" w:hAnsi="Arial" w:cs="Arial"/>
          <w:color w:val="000000"/>
          <w:sz w:val="22"/>
          <w:szCs w:val="22"/>
          <w:shd w:val="clear" w:fill="FFFFFF"/>
          <w:lang w:val="sr-Cyrl-RS"/>
        </w:rPr>
        <w:t>:</w:t>
      </w: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b/>
          <w:bCs/>
          <w:color w:val="000000"/>
          <w:sz w:val="22"/>
          <w:szCs w:val="22"/>
          <w:shd w:val="clear" w:fill="FFFFFF"/>
        </w:rPr>
        <w:t>4.4. ПОНУДА СА ВАРИЈАНТАМА</w:t>
      </w:r>
    </w:p>
    <w:p>
      <w:pPr>
        <w:pStyle w:val="6"/>
        <w:spacing w:before="0" w:after="0" w:line="240" w:lineRule="auto"/>
        <w:ind w:left="0" w:right="0" w:firstLine="0"/>
        <w:jc w:val="both"/>
        <w:rPr>
          <w:rFonts w:hint="default" w:ascii="Arial" w:hAnsi="Arial" w:eastAsia="Times New Roman" w:cs="Arial"/>
          <w:b/>
          <w:bCs/>
          <w:color w:val="000000"/>
          <w:sz w:val="22"/>
          <w:szCs w:val="22"/>
          <w:shd w:val="clear" w:fill="FFFFFF"/>
        </w:rPr>
      </w:pPr>
      <w:bookmarkStart w:id="10" w:name="str_19"/>
      <w:bookmarkEnd w:id="10"/>
      <w:r>
        <w:rPr>
          <w:rFonts w:hint="default" w:ascii="Arial" w:hAnsi="Arial" w:eastAsia="Times New Roman" w:cs="Arial"/>
          <w:color w:val="000000"/>
          <w:sz w:val="22"/>
          <w:szCs w:val="22"/>
          <w:shd w:val="clear" w:fill="FFFFFF"/>
        </w:rPr>
        <w:t>Понуде са варијантама нису дозвољене. Ако понуђач поднесе понуду са варијантом, иста ће бити одбијена, као неприхватљива.</w:t>
      </w: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b/>
          <w:bCs/>
          <w:color w:val="000000"/>
          <w:sz w:val="22"/>
          <w:szCs w:val="22"/>
          <w:shd w:val="clear" w:fill="FFFFFF"/>
        </w:rPr>
        <w:t>4.5. НАЧИН ИЗМЕНЕ, ДОПУНЕ И ОПОЗИВА ПОНУДЕ</w:t>
      </w:r>
    </w:p>
    <w:p>
      <w:pPr>
        <w:pStyle w:val="6"/>
        <w:spacing w:before="0" w:after="0" w:line="240" w:lineRule="auto"/>
        <w:ind w:left="0" w:right="0" w:firstLine="0"/>
        <w:jc w:val="both"/>
        <w:rPr>
          <w:rFonts w:hint="default" w:ascii="Arial" w:hAnsi="Arial" w:cs="Arial"/>
          <w:sz w:val="22"/>
          <w:szCs w:val="22"/>
        </w:rPr>
      </w:pPr>
      <w:r>
        <w:rPr>
          <w:rFonts w:hint="default" w:ascii="Arial" w:hAnsi="Arial" w:eastAsia="Times New Roman" w:cs="Arial"/>
          <w:color w:val="000000"/>
          <w:sz w:val="22"/>
          <w:szCs w:val="22"/>
          <w:shd w:val="clear" w:fill="FFFFFF"/>
        </w:rPr>
        <w:t>У року за подношење понуде понуђач може да измени, допуни или опозове своју понуду, у писаном облику, непосредно или препоручено поштом са повратницом. Измена и допуна понуде врши се тако што понуђач уписује нове (измењене односно додатне податке) у оригиналне обрасце који су саставни део конкурсне документације и прилаже тражена документа. На коверти мора бити наведено да ли се ради о измени, допуни или опозиву понуде</w:t>
      </w:r>
      <w:r>
        <w:rPr>
          <w:rFonts w:hint="default" w:ascii="Arial" w:hAnsi="Arial" w:cs="Arial"/>
          <w:color w:val="000000"/>
          <w:sz w:val="22"/>
          <w:szCs w:val="22"/>
          <w:shd w:val="clear" w:fill="FFFFFF"/>
        </w:rPr>
        <w:t>:</w:t>
      </w:r>
    </w:p>
    <w:tbl>
      <w:tblPr>
        <w:tblStyle w:val="4"/>
        <w:tblW w:w="10965" w:type="dxa"/>
        <w:tblInd w:w="-32" w:type="dxa"/>
        <w:tblBorders>
          <w:top w:val="double" w:color="C0C0C0" w:sz="6" w:space="0"/>
          <w:left w:val="double" w:color="C0C0C0" w:sz="6" w:space="0"/>
          <w:bottom w:val="double" w:color="C0C0C0" w:sz="6" w:space="0"/>
          <w:right w:val="double" w:color="C0C0C0" w:sz="6" w:space="0"/>
          <w:insideH w:val="double" w:color="C0C0C0" w:sz="6" w:space="0"/>
          <w:insideV w:val="double" w:color="C0C0C0" w:sz="6" w:space="0"/>
        </w:tblBorders>
        <w:tblLayout w:type="fixed"/>
        <w:tblCellMar>
          <w:top w:w="60" w:type="dxa"/>
          <w:left w:w="37" w:type="dxa"/>
          <w:bottom w:w="60" w:type="dxa"/>
          <w:right w:w="60" w:type="dxa"/>
        </w:tblCellMar>
      </w:tblPr>
      <w:tblGrid>
        <w:gridCol w:w="10965"/>
      </w:tblGrid>
      <w:tr>
        <w:tblPrEx>
          <w:tblBorders>
            <w:top w:val="double" w:color="C0C0C0" w:sz="6" w:space="0"/>
            <w:left w:val="double" w:color="C0C0C0" w:sz="6" w:space="0"/>
            <w:bottom w:val="double" w:color="C0C0C0" w:sz="6" w:space="0"/>
            <w:right w:val="double" w:color="C0C0C0" w:sz="6" w:space="0"/>
            <w:insideH w:val="double" w:color="C0C0C0" w:sz="6" w:space="0"/>
            <w:insideV w:val="double" w:color="C0C0C0" w:sz="6" w:space="0"/>
          </w:tblBorders>
        </w:tblPrEx>
        <w:tc>
          <w:tcPr>
            <w:tcW w:w="10965" w:type="dxa"/>
            <w:tcBorders>
              <w:top w:val="double" w:color="C0C0C0" w:sz="6" w:space="0"/>
              <w:left w:val="double" w:color="C0C0C0" w:sz="6" w:space="0"/>
              <w:bottom w:val="double" w:color="C0C0C0" w:sz="6" w:space="0"/>
              <w:right w:val="double" w:color="C0C0C0" w:sz="6" w:space="0"/>
              <w:insideH w:val="double" w:sz="6" w:space="0"/>
              <w:insideV w:val="double" w:sz="6" w:space="0"/>
            </w:tcBorders>
            <w:shd w:val="clear" w:color="auto" w:fill="auto"/>
            <w:tcMar>
              <w:left w:w="37" w:type="dxa"/>
            </w:tcMar>
          </w:tcPr>
          <w:p>
            <w:pPr>
              <w:pStyle w:val="371"/>
              <w:keepNext w:val="0"/>
              <w:keepLines w:val="0"/>
              <w:suppressLineNumbers w:val="0"/>
              <w:autoSpaceDE/>
              <w:autoSpaceDN w:val="0"/>
              <w:spacing w:before="0" w:beforeAutospacing="0" w:after="0" w:afterAutospacing="0"/>
              <w:ind w:left="0" w:right="0" w:firstLine="0"/>
              <w:jc w:val="both"/>
              <w:rPr>
                <w:rFonts w:hint="default" w:ascii="Arial" w:hAnsi="Arial" w:eastAsia="Times New Roman" w:cs="Arial"/>
                <w:b/>
                <w:kern w:val="2"/>
                <w:sz w:val="22"/>
                <w:szCs w:val="22"/>
                <w:shd w:val="clear" w:fill="FFFFFF"/>
              </w:rPr>
            </w:pPr>
            <w:r>
              <w:rPr>
                <w:rFonts w:hint="default" w:ascii="Arial" w:hAnsi="Arial" w:eastAsia="Times New Roman" w:cs="Arial"/>
                <w:kern w:val="2"/>
                <w:sz w:val="22"/>
                <w:szCs w:val="22"/>
                <w:shd w:val="clear" w:fill="FFFFFF"/>
              </w:rPr>
              <w:t>"ИЗМЕНА /ДОПУНА/ ОПОЗИВ ПОНУДЕ ЗА НАБАВКУ БРОЈ 5/</w:t>
            </w:r>
            <w:r>
              <w:rPr>
                <w:rFonts w:hint="default" w:ascii="Arial" w:hAnsi="Arial" w:eastAsia="Times New Roman" w:cs="Arial"/>
                <w:kern w:val="2"/>
                <w:sz w:val="22"/>
                <w:szCs w:val="22"/>
                <w:shd w:val="clear" w:fill="FFFFFF"/>
                <w:lang w:val="en-US"/>
              </w:rPr>
              <w:t>2021</w:t>
            </w:r>
            <w:r>
              <w:rPr>
                <w:rFonts w:hint="default" w:ascii="Arial" w:hAnsi="Arial" w:eastAsia="Times New Roman" w:cs="Arial"/>
                <w:kern w:val="2"/>
                <w:sz w:val="22"/>
                <w:szCs w:val="22"/>
                <w:shd w:val="clear" w:fill="FFFFFF"/>
              </w:rPr>
              <w:t xml:space="preserve"> - </w:t>
            </w:r>
            <w:r>
              <w:rPr>
                <w:rFonts w:hint="default" w:ascii="Arial" w:hAnsi="Arial" w:eastAsia="Times New Roman" w:cs="Arial"/>
                <w:b/>
                <w:bCs/>
                <w:kern w:val="2"/>
                <w:sz w:val="22"/>
                <w:szCs w:val="22"/>
                <w:shd w:val="clear" w:fill="FFFFFF"/>
              </w:rPr>
              <w:t>Набавка</w:t>
            </w:r>
            <w:r>
              <w:rPr>
                <w:rFonts w:hint="default" w:ascii="Arial" w:hAnsi="Arial" w:eastAsia="Times New Roman" w:cs="Arial"/>
                <w:b/>
                <w:kern w:val="2"/>
                <w:sz w:val="22"/>
                <w:szCs w:val="22"/>
                <w:shd w:val="clear" w:fill="FFFFFF"/>
              </w:rPr>
              <w:t xml:space="preserve"> резервних делова:</w:t>
            </w:r>
          </w:p>
          <w:p>
            <w:pPr>
              <w:pStyle w:val="6"/>
              <w:keepNext w:val="0"/>
              <w:keepLines w:val="0"/>
              <w:suppressLineNumbers w:val="0"/>
              <w:autoSpaceDE/>
              <w:autoSpaceDN w:val="0"/>
              <w:spacing w:before="0" w:beforeAutospacing="0" w:after="0" w:afterAutospacing="0" w:line="240" w:lineRule="auto"/>
              <w:ind w:left="0" w:right="0" w:firstLine="0"/>
              <w:textAlignment w:val="auto"/>
              <w:rPr>
                <w:rFonts w:hint="default" w:ascii="Arial" w:hAnsi="Arial" w:eastAsia="Times New Roman" w:cs="Arial"/>
                <w:b/>
                <w:kern w:val="2"/>
                <w:sz w:val="22"/>
                <w:szCs w:val="22"/>
                <w:shd w:val="clear" w:fill="FFFFFF"/>
                <w:lang w:val="sr-Cyrl-CS"/>
              </w:rPr>
            </w:pPr>
            <w:r>
              <w:rPr>
                <w:rFonts w:hint="default" w:ascii="Arial" w:hAnsi="Arial" w:eastAsia="Times New Roman" w:cs="Arial"/>
                <w:b/>
                <w:bCs w:val="0"/>
                <w:kern w:val="2"/>
                <w:sz w:val="22"/>
                <w:szCs w:val="22"/>
                <w:shd w:val="clear" w:fill="FFFFFF"/>
                <w:lang w:val="sr-Cyrl-CS"/>
              </w:rPr>
              <w:t xml:space="preserve">Партија </w:t>
            </w:r>
            <w:r>
              <w:rPr>
                <w:rFonts w:hint="default" w:ascii="Arial" w:hAnsi="Arial" w:eastAsia="Times New Roman" w:cs="Arial"/>
                <w:b/>
                <w:bCs w:val="0"/>
                <w:kern w:val="2"/>
                <w:sz w:val="22"/>
                <w:szCs w:val="22"/>
                <w:shd w:val="clear" w:fill="FFFFFF"/>
                <w:lang w:val="sr-Latn-RS"/>
              </w:rPr>
              <w:t>6</w:t>
            </w:r>
            <w:r>
              <w:rPr>
                <w:rFonts w:hint="default" w:ascii="Arial" w:hAnsi="Arial" w:eastAsia="Times New Roman" w:cs="Arial"/>
                <w:b/>
                <w:bCs w:val="0"/>
                <w:kern w:val="2"/>
                <w:sz w:val="22"/>
                <w:szCs w:val="22"/>
                <w:shd w:val="clear" w:fill="FFFFFF"/>
                <w:lang w:val="sr-Cyrl-CS"/>
              </w:rPr>
              <w:t>:</w:t>
            </w:r>
            <w:r>
              <w:rPr>
                <w:rFonts w:hint="default" w:ascii="Arial" w:hAnsi="Arial" w:eastAsia="Times New Roman" w:cs="Arial"/>
                <w:b/>
                <w:kern w:val="2"/>
                <w:sz w:val="22"/>
                <w:szCs w:val="22"/>
                <w:shd w:val="clear" w:fill="FFFFFF"/>
                <w:lang w:val="sr-Latn-RS"/>
              </w:rPr>
              <w:t xml:space="preserve">Резервни делови за </w:t>
            </w:r>
            <w:r>
              <w:rPr>
                <w:rFonts w:hint="default" w:ascii="Arial" w:hAnsi="Arial" w:eastAsia="Times New Roman" w:cs="Arial"/>
                <w:b/>
                <w:kern w:val="2"/>
                <w:sz w:val="22"/>
                <w:szCs w:val="22"/>
                <w:shd w:val="clear" w:fill="FFFFFF"/>
                <w:lang w:val="sr-Cyrl-CS"/>
              </w:rPr>
              <w:t>радне машине</w:t>
            </w:r>
          </w:p>
          <w:p>
            <w:pPr>
              <w:pStyle w:val="371"/>
              <w:keepNext w:val="0"/>
              <w:keepLines w:val="0"/>
              <w:suppressLineNumbers w:val="0"/>
              <w:autoSpaceDE/>
              <w:autoSpaceDN w:val="0"/>
              <w:spacing w:before="0" w:beforeAutospacing="0" w:after="0" w:afterAutospacing="0"/>
              <w:ind w:left="0" w:right="0" w:firstLine="0"/>
              <w:rPr>
                <w:rFonts w:hint="default" w:ascii="Arial" w:hAnsi="Arial" w:cs="Arial"/>
                <w:kern w:val="2"/>
                <w:sz w:val="22"/>
                <w:szCs w:val="22"/>
              </w:rPr>
            </w:pPr>
            <w:r>
              <w:rPr>
                <w:rFonts w:hint="default" w:ascii="Arial" w:hAnsi="Arial" w:eastAsia="Times New Roman" w:cs="Arial"/>
                <w:kern w:val="2"/>
                <w:sz w:val="22"/>
                <w:szCs w:val="22"/>
                <w:shd w:val="clear" w:fill="FFFFFF"/>
              </w:rPr>
              <w:t>- НЕ ОТВАРАТИ"</w:t>
            </w:r>
          </w:p>
        </w:tc>
      </w:tr>
    </w:tbl>
    <w:p>
      <w:pPr>
        <w:pStyle w:val="6"/>
        <w:spacing w:before="0" w:after="0" w:line="240" w:lineRule="auto"/>
        <w:ind w:left="0" w:right="0" w:firstLine="0"/>
        <w:rPr>
          <w:rFonts w:hint="default" w:ascii="Arial" w:hAnsi="Arial" w:eastAsia="Times New Roman" w:cs="Arial"/>
          <w:b/>
          <w:bCs/>
          <w:color w:val="000000"/>
          <w:sz w:val="22"/>
          <w:szCs w:val="22"/>
          <w:shd w:val="clear" w:fill="FFFFFF"/>
        </w:rPr>
      </w:pPr>
      <w:r>
        <w:rPr>
          <w:rFonts w:hint="default" w:ascii="Arial" w:hAnsi="Arial" w:eastAsia="Times New Roman" w:cs="Arial"/>
          <w:color w:val="000000"/>
          <w:sz w:val="22"/>
          <w:szCs w:val="22"/>
          <w:shd w:val="clear" w:fill="FFFFFF"/>
        </w:rPr>
        <w:t>На полеђини коверте мора да се наведе тачан назив и адреса понуђача, број телефона и име и презиме особе за контакт.</w:t>
      </w:r>
      <w:bookmarkStart w:id="11" w:name="str_21"/>
      <w:bookmarkEnd w:id="11"/>
      <w:bookmarkStart w:id="12" w:name="str_20"/>
      <w:bookmarkEnd w:id="12"/>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b/>
          <w:bCs/>
          <w:color w:val="000000"/>
          <w:sz w:val="22"/>
          <w:szCs w:val="22"/>
          <w:shd w:val="clear" w:fill="FFFFFF"/>
        </w:rPr>
        <w:t>4.6. НАЧИН И УСЛОВИ ПЛАЋАЊА</w:t>
      </w:r>
    </w:p>
    <w:p>
      <w:pPr>
        <w:pStyle w:val="6"/>
        <w:spacing w:before="0" w:after="0" w:line="240" w:lineRule="auto"/>
        <w:ind w:left="0" w:right="0" w:firstLine="0"/>
        <w:jc w:val="both"/>
        <w:rPr>
          <w:rFonts w:hint="default" w:ascii="Arial" w:hAnsi="Arial" w:cs="Arial"/>
          <w:sz w:val="22"/>
          <w:szCs w:val="22"/>
        </w:rPr>
      </w:pPr>
      <w:r>
        <w:rPr>
          <w:rFonts w:hint="default" w:ascii="Arial" w:hAnsi="Arial" w:eastAsia="Times New Roman" w:cs="Arial"/>
          <w:iCs/>
          <w:color w:val="000000"/>
          <w:sz w:val="22"/>
          <w:szCs w:val="22"/>
          <w:shd w:val="clear" w:fill="FFFFFF"/>
        </w:rPr>
        <w:t xml:space="preserve">У складу са чланом 4. став 1. Закона о роковима измирења новчаних обавеза у комерцијалним трансакцијама уговором између јавног сектора и привредних субјеката не може се предвидети рок за измирење новчаних обавеза дужи од 45 дана, у случају када је у том уговорном односу јавни сектор дужник.  </w:t>
      </w:r>
    </w:p>
    <w:p>
      <w:pPr>
        <w:pStyle w:val="6"/>
        <w:spacing w:before="0" w:after="0" w:line="240" w:lineRule="auto"/>
        <w:ind w:left="0" w:right="0" w:firstLine="0"/>
        <w:jc w:val="center"/>
        <w:rPr>
          <w:rFonts w:hint="default" w:ascii="Arial" w:hAnsi="Arial" w:cs="Arial"/>
          <w:sz w:val="22"/>
          <w:szCs w:val="22"/>
        </w:rPr>
      </w:pPr>
      <w:bookmarkStart w:id="13" w:name="str_24"/>
      <w:bookmarkEnd w:id="13"/>
      <w:r>
        <w:rPr>
          <w:rFonts w:hint="default" w:ascii="Arial" w:hAnsi="Arial" w:eastAsia="Times New Roman" w:cs="Arial"/>
          <w:b/>
          <w:bCs/>
          <w:color w:val="000000"/>
          <w:sz w:val="22"/>
          <w:szCs w:val="22"/>
          <w:shd w:val="clear" w:fill="FFFFFF"/>
        </w:rPr>
        <w:t>4.7. ВАЛУТА</w:t>
      </w:r>
    </w:p>
    <w:p>
      <w:pPr>
        <w:pStyle w:val="6"/>
        <w:spacing w:before="0" w:after="0" w:line="240" w:lineRule="auto"/>
        <w:ind w:left="0" w:right="0" w:firstLine="0"/>
        <w:jc w:val="both"/>
        <w:rPr>
          <w:rFonts w:hint="default" w:ascii="Arial" w:hAnsi="Arial" w:eastAsia="Times New Roman" w:cs="Arial"/>
          <w:b/>
          <w:bCs/>
          <w:color w:val="000000"/>
          <w:sz w:val="22"/>
          <w:szCs w:val="22"/>
          <w:shd w:val="clear" w:fill="FFFFFF"/>
        </w:rPr>
      </w:pPr>
      <w:r>
        <w:rPr>
          <w:rFonts w:hint="default" w:ascii="Arial" w:hAnsi="Arial" w:eastAsia="Times New Roman" w:cs="Arial"/>
          <w:iCs/>
          <w:color w:val="000000"/>
          <w:sz w:val="22"/>
          <w:szCs w:val="22"/>
          <w:shd w:val="clear" w:fill="FFFFFF"/>
        </w:rPr>
        <w:t>Понуђена цена мора бити изражена у динарима, појединачно и укупно.</w:t>
      </w:r>
      <w:r>
        <w:rPr>
          <w:rFonts w:hint="default" w:ascii="Arial" w:hAnsi="Arial" w:eastAsia="Times New Roman" w:cs="Arial"/>
          <w:color w:val="000000"/>
          <w:sz w:val="22"/>
          <w:szCs w:val="22"/>
          <w:shd w:val="clear" w:fill="FFFFFF"/>
        </w:rPr>
        <w:t xml:space="preserve"> </w:t>
      </w:r>
      <w:r>
        <w:rPr>
          <w:rFonts w:hint="default" w:ascii="Arial" w:hAnsi="Arial" w:eastAsia="Times New Roman" w:cs="Arial"/>
          <w:iCs/>
          <w:color w:val="000000"/>
          <w:sz w:val="22"/>
          <w:szCs w:val="22"/>
          <w:shd w:val="clear" w:fill="FFFFFF"/>
        </w:rPr>
        <w:t xml:space="preserve">Цена је фиксна за све врсте и количине добара које је понуђач исказао у понуди и обрасцу структуре цене, и не може се мењати. Након закључења уговора цена се не може мењати. Цена је фиксна за све врсте и количине добара које је понуђач исказао у понуди и обрасцу структуре цене. </w:t>
      </w:r>
      <w:bookmarkStart w:id="14" w:name="str_26"/>
      <w:bookmarkEnd w:id="14"/>
      <w:bookmarkStart w:id="15" w:name="str_25"/>
      <w:bookmarkEnd w:id="15"/>
      <w:r>
        <w:rPr>
          <w:rFonts w:hint="default" w:ascii="Arial" w:hAnsi="Arial" w:eastAsia="Times New Roman" w:cs="Arial"/>
          <w:color w:val="000000"/>
          <w:sz w:val="22"/>
          <w:szCs w:val="22"/>
          <w:shd w:val="clear" w:fill="FFFFFF"/>
        </w:rPr>
        <w:t>Уколико се утврди рачунска грешка наручилац ће поступити сходно члану 93. став 4. Закона. У случају разлике између јединичне и укупне цене, меродавна је јединична цена. Ако је у понуди исказана неуобичајено ниска цена, наручилац ће поступити у складу са чланом 92. Закона, односно захтеваће детаљно образложење свих њених саставних делова које сматра меродавним.</w:t>
      </w:r>
      <w:bookmarkStart w:id="16" w:name="str_27"/>
      <w:bookmarkEnd w:id="16"/>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b/>
          <w:bCs/>
          <w:color w:val="000000"/>
          <w:sz w:val="22"/>
          <w:szCs w:val="22"/>
          <w:shd w:val="clear" w:fill="FFFFFF"/>
        </w:rPr>
        <w:t>4.8. ПОВЕРЉИВОСТ ПОДАТАКА</w:t>
      </w:r>
    </w:p>
    <w:p>
      <w:pPr>
        <w:pStyle w:val="6"/>
        <w:spacing w:before="0" w:after="0" w:line="240" w:lineRule="auto"/>
        <w:ind w:left="0" w:right="0" w:firstLine="0"/>
        <w:jc w:val="both"/>
        <w:rPr>
          <w:rFonts w:hint="default" w:ascii="Arial" w:hAnsi="Arial" w:cs="Arial"/>
          <w:sz w:val="22"/>
          <w:szCs w:val="22"/>
        </w:rPr>
      </w:pPr>
      <w:bookmarkStart w:id="17" w:name="str_28"/>
      <w:bookmarkEnd w:id="17"/>
      <w:r>
        <w:rPr>
          <w:rFonts w:hint="default" w:ascii="Arial" w:hAnsi="Arial" w:eastAsia="Times New Roman" w:cs="Arial"/>
          <w:color w:val="000000"/>
          <w:sz w:val="22"/>
          <w:szCs w:val="22"/>
          <w:shd w:val="clear" w:fill="FFFFFF"/>
        </w:rPr>
        <w:t>Подаци које понуђач оправдано означи као "поверљиво", биће коришћени само за намене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Наручилац ће као поверљиве третирати оне документе који у десном горњем углу великим словима имају исписано "Поверљиво", а испод тога потпис лица које је потписало понуду. Уколико је понуђач на начин горе наведен означио поверљивост докумената, 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(члан 14. став 1. тачка 1) Закона). Неће се сматрати поверљивом цена и остали подаци из понуде који су од значаја за примену елемената критеријума и рангирање понуде, у складу са чланом 14. став 2. Закона.</w:t>
      </w: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b/>
          <w:bCs/>
          <w:color w:val="000000"/>
          <w:sz w:val="22"/>
          <w:szCs w:val="22"/>
          <w:shd w:val="clear" w:fill="FFFFFF"/>
        </w:rPr>
        <w:t>4.9. ОДРЕЂИВАЊЕ ПОВЕРЉИВОСТИ</w:t>
      </w:r>
    </w:p>
    <w:p>
      <w:pPr>
        <w:pStyle w:val="6"/>
        <w:spacing w:before="0" w:after="0" w:line="240" w:lineRule="auto"/>
        <w:ind w:left="0" w:right="0" w:firstLine="0"/>
        <w:rPr>
          <w:rFonts w:hint="default" w:ascii="Arial" w:hAnsi="Arial" w:cs="Arial"/>
          <w:sz w:val="22"/>
          <w:szCs w:val="22"/>
        </w:rPr>
      </w:pPr>
      <w:r>
        <w:rPr>
          <w:rFonts w:hint="default" w:ascii="Arial" w:hAnsi="Arial" w:eastAsia="Times New Roman" w:cs="Arial"/>
          <w:color w:val="000000"/>
          <w:sz w:val="22"/>
          <w:szCs w:val="22"/>
          <w:shd w:val="clear" w:fill="FFFFFF"/>
        </w:rPr>
        <w:t>Предметна набавка не садржи поверљиве информације.</w:t>
      </w: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b/>
          <w:bCs/>
          <w:color w:val="000000"/>
          <w:sz w:val="22"/>
          <w:szCs w:val="22"/>
          <w:shd w:val="clear" w:fill="FFFFFF"/>
        </w:rPr>
        <w:t>4.9. СРЕДСТВА ОБЕЗБЕЂЕЊА ИСПУЊЕЊА ОБАВЕЗА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По једну  бланко соло меницу за партију за коју се подноси понуда, као средство финансијског  обезбеђења за  добро  извршење  посла у висини до 10%  вредности укупне уговорене цене.</w:t>
      </w:r>
    </w:p>
    <w:p>
      <w:pPr>
        <w:pStyle w:val="6"/>
        <w:spacing w:before="0" w:after="0" w:line="240" w:lineRule="auto"/>
        <w:ind w:left="0" w:right="0" w:firstLine="0"/>
        <w:jc w:val="both"/>
        <w:rPr>
          <w:rFonts w:hint="default" w:ascii="Arial" w:hAnsi="Arial" w:cs="Arial"/>
          <w:sz w:val="22"/>
          <w:szCs w:val="22"/>
        </w:rPr>
      </w:pPr>
      <w:r>
        <w:rPr>
          <w:rFonts w:hint="default" w:ascii="Arial" w:hAnsi="Arial" w:eastAsia="TimesNewRomanPSMT, ''''''Times" w:cs="Arial"/>
          <w:bCs/>
          <w:iCs/>
          <w:color w:val="000000"/>
          <w:sz w:val="22"/>
          <w:szCs w:val="22"/>
          <w:shd w:val="clear" w:fill="FFFFFF"/>
        </w:rPr>
        <w:t>Блано  соло меницу понуђач  предаје Јавном комуналном предузећу  „3. октобар“  у Бору  истовремено  са потписивањем  уговора.</w:t>
      </w:r>
    </w:p>
    <w:p>
      <w:pPr>
        <w:pStyle w:val="6"/>
        <w:spacing w:before="0" w:after="0" w:line="240" w:lineRule="auto"/>
        <w:ind w:left="0" w:right="0" w:firstLine="0"/>
        <w:jc w:val="both"/>
        <w:rPr>
          <w:rFonts w:hint="default" w:ascii="Arial" w:hAnsi="Arial" w:cs="Arial"/>
          <w:sz w:val="22"/>
          <w:szCs w:val="22"/>
        </w:rPr>
      </w:pPr>
      <w:r>
        <w:rPr>
          <w:rFonts w:hint="default" w:ascii="Arial" w:hAnsi="Arial" w:eastAsia="TimesNewRomanPSMT, ''''''Times" w:cs="Arial"/>
          <w:bCs/>
          <w:iCs/>
          <w:color w:val="000000"/>
          <w:sz w:val="22"/>
          <w:szCs w:val="22"/>
          <w:shd w:val="clear" w:fill="FFFFFF"/>
        </w:rPr>
        <w:t>Меница  мора бити  регистроване  у регистру  меница  Народне  банке  Србије, а као доказ  изабрани  понуђач  уз меницу  доставља  копију захтева  за регистрацију меница, овереноу  од пословне  банке изабраног  понуђача.</w:t>
      </w:r>
    </w:p>
    <w:p>
      <w:pPr>
        <w:pStyle w:val="6"/>
        <w:spacing w:before="0" w:after="0" w:line="20" w:lineRule="atLeast"/>
        <w:ind w:left="0" w:right="0" w:firstLine="0"/>
        <w:rPr>
          <w:rFonts w:hint="default" w:ascii="Arial" w:hAnsi="Arial" w:cs="Arial"/>
          <w:sz w:val="22"/>
          <w:szCs w:val="22"/>
        </w:rPr>
      </w:pPr>
      <w:r>
        <w:rPr>
          <w:rFonts w:hint="default" w:ascii="Arial" w:hAnsi="Arial" w:cs="Arial"/>
          <w:color w:val="000000"/>
          <w:sz w:val="22"/>
          <w:szCs w:val="22"/>
          <w:shd w:val="clear" w:fill="FFFFFF"/>
        </w:rPr>
        <w:t>Понуђач  истовремено предаје Наручиоцу  копију картона са депонованим потписима овлашћеног лица Понуђача, као и одговарајуће менично овлашћење.</w:t>
      </w:r>
    </w:p>
    <w:p>
      <w:pPr>
        <w:pStyle w:val="6"/>
        <w:spacing w:before="0" w:after="0" w:line="240" w:lineRule="auto"/>
        <w:ind w:left="0" w:right="0" w:firstLine="0"/>
        <w:jc w:val="center"/>
        <w:rPr>
          <w:rFonts w:hint="default" w:ascii="Arial" w:hAnsi="Arial" w:cs="Arial"/>
          <w:sz w:val="22"/>
          <w:szCs w:val="22"/>
        </w:rPr>
      </w:pPr>
      <w:bookmarkStart w:id="18" w:name="str_29"/>
      <w:bookmarkEnd w:id="18"/>
      <w:r>
        <w:rPr>
          <w:rFonts w:hint="default" w:ascii="Arial" w:hAnsi="Arial" w:eastAsia="Times New Roman" w:cs="Arial"/>
          <w:b/>
          <w:bCs/>
          <w:color w:val="000000"/>
          <w:sz w:val="22"/>
          <w:szCs w:val="22"/>
          <w:shd w:val="clear" w:fill="FFFFFF"/>
        </w:rPr>
        <w:t>4.10. ДОДАТНЕ ИНФОРМАЦИЈЕ ИЛИ ПОЈАШЊЕЊА, ИЗМЕНЕ И ДОПУНЕ КОНКУРСНЕ ДОКУМЕНТАЦИЈЕ</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 xml:space="preserve">Тражење додатних информација и појашњења телефоном, у вези са конкурсном документацијом и припремом понуде, није дозвољено. Сва комуникација у поступку јавне набавке врши се на начин одређен чланом 20. Закон.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Наручилац ће у року од три дана од дана пријема захтева одговор објавити на Порталу јавних набавки и на интернет страници Наручиоца.  </w:t>
      </w:r>
    </w:p>
    <w:p>
      <w:pPr>
        <w:pStyle w:val="371"/>
        <w:spacing w:before="0" w:after="0"/>
        <w:ind w:left="0" w:right="0" w:firstLine="0"/>
        <w:jc w:val="both"/>
        <w:rPr>
          <w:rFonts w:hint="default" w:ascii="Arial" w:hAnsi="Arial" w:eastAsia="Times New Roman" w:cs="Arial"/>
          <w:b/>
          <w:sz w:val="22"/>
          <w:szCs w:val="22"/>
          <w:shd w:val="clear" w:fill="FFFFFF"/>
          <w:lang w:val="sr-Cyrl-RS"/>
        </w:rPr>
      </w:pPr>
      <w:r>
        <w:rPr>
          <w:rFonts w:hint="default" w:ascii="Arial" w:hAnsi="Arial" w:eastAsia="Times New Roman" w:cs="Arial"/>
          <w:sz w:val="22"/>
          <w:szCs w:val="22"/>
          <w:shd w:val="clear" w:fill="FFFFFF"/>
        </w:rPr>
        <w:t>Питања се упућују на адресу ЈКП ”3.ОКТОБАР”, уз напомену "Појашњење – за јавну набавку бр.5/</w:t>
      </w:r>
      <w:r>
        <w:rPr>
          <w:rFonts w:hint="default" w:ascii="Arial" w:hAnsi="Arial" w:eastAsia="Times New Roman" w:cs="Arial"/>
          <w:sz w:val="22"/>
          <w:szCs w:val="22"/>
          <w:shd w:val="clear" w:fill="FFFFFF"/>
          <w:lang w:val="en-US"/>
        </w:rPr>
        <w:t>2021</w:t>
      </w:r>
      <w:r>
        <w:rPr>
          <w:rFonts w:hint="default" w:ascii="Arial" w:hAnsi="Arial" w:eastAsia="Times New Roman" w:cs="Arial"/>
          <w:sz w:val="22"/>
          <w:szCs w:val="22"/>
          <w:shd w:val="clear" w:fill="FFFFFF"/>
        </w:rPr>
        <w:t xml:space="preserve"> </w:t>
      </w:r>
      <w:r>
        <w:rPr>
          <w:rFonts w:hint="default" w:ascii="Arial" w:hAnsi="Arial" w:eastAsia="Times New Roman" w:cs="Arial"/>
          <w:b/>
          <w:bCs/>
          <w:sz w:val="22"/>
          <w:szCs w:val="22"/>
          <w:shd w:val="clear" w:fill="FFFFFF"/>
        </w:rPr>
        <w:t>Набавка</w:t>
      </w:r>
      <w:r>
        <w:rPr>
          <w:rFonts w:hint="default" w:ascii="Arial" w:hAnsi="Arial" w:eastAsia="Times New Roman" w:cs="Arial"/>
          <w:b/>
          <w:sz w:val="22"/>
          <w:szCs w:val="22"/>
          <w:shd w:val="clear" w:fill="FFFFFF"/>
        </w:rPr>
        <w:t xml:space="preserve"> резервних делова </w:t>
      </w:r>
      <w:r>
        <w:rPr>
          <w:rFonts w:hint="default" w:ascii="Arial" w:hAnsi="Arial" w:eastAsia="Times New Roman" w:cs="Arial"/>
          <w:sz w:val="22"/>
          <w:szCs w:val="22"/>
          <w:shd w:val="clear" w:fill="FFFFFF"/>
        </w:rPr>
        <w:t>"</w:t>
      </w:r>
    </w:p>
    <w:p>
      <w:pPr>
        <w:pStyle w:val="6"/>
        <w:spacing w:before="0" w:after="0" w:line="240" w:lineRule="auto"/>
        <w:ind w:left="0" w:right="0" w:firstLine="0"/>
        <w:textAlignment w:val="auto"/>
        <w:rPr>
          <w:rFonts w:hint="default" w:ascii="Arial" w:hAnsi="Arial" w:eastAsia="Times New Roman" w:cs="Arial"/>
          <w:b/>
          <w:sz w:val="22"/>
          <w:szCs w:val="22"/>
          <w:shd w:val="clear" w:fill="FFFFFF"/>
          <w:lang w:val="sr-Cyrl-CS"/>
        </w:rPr>
      </w:pPr>
      <w:r>
        <w:rPr>
          <w:rFonts w:hint="default" w:ascii="Arial" w:hAnsi="Arial" w:eastAsia="Times New Roman" w:cs="Arial"/>
          <w:b/>
          <w:bCs w:val="0"/>
          <w:sz w:val="22"/>
          <w:szCs w:val="22"/>
          <w:shd w:val="clear" w:fill="FFFFFF"/>
          <w:lang w:val="sr-Cyrl-CS"/>
        </w:rPr>
        <w:t xml:space="preserve">Партија </w:t>
      </w:r>
      <w:r>
        <w:rPr>
          <w:rFonts w:hint="default" w:ascii="Arial" w:hAnsi="Arial" w:eastAsia="Times New Roman" w:cs="Arial"/>
          <w:b/>
          <w:bCs w:val="0"/>
          <w:sz w:val="22"/>
          <w:szCs w:val="22"/>
          <w:shd w:val="clear" w:fill="FFFFFF"/>
          <w:lang w:val="sr-Latn-RS"/>
        </w:rPr>
        <w:t>6</w:t>
      </w:r>
      <w:r>
        <w:rPr>
          <w:rFonts w:hint="default" w:ascii="Arial" w:hAnsi="Arial" w:eastAsia="Times New Roman" w:cs="Arial"/>
          <w:b/>
          <w:bCs w:val="0"/>
          <w:sz w:val="22"/>
          <w:szCs w:val="22"/>
          <w:shd w:val="clear" w:fill="FFFFFF"/>
          <w:lang w:val="sr-Cyrl-CS"/>
        </w:rPr>
        <w:t>:</w:t>
      </w:r>
      <w:r>
        <w:rPr>
          <w:rFonts w:hint="default" w:ascii="Arial" w:hAnsi="Arial" w:eastAsia="Times New Roman" w:cs="Arial"/>
          <w:b/>
          <w:sz w:val="22"/>
          <w:szCs w:val="22"/>
          <w:shd w:val="clear" w:fill="FFFFFF"/>
          <w:lang w:val="sr-Latn-RS"/>
        </w:rPr>
        <w:t xml:space="preserve">Резервни делови за </w:t>
      </w:r>
      <w:r>
        <w:rPr>
          <w:rFonts w:hint="default" w:ascii="Arial" w:hAnsi="Arial" w:eastAsia="Times New Roman" w:cs="Arial"/>
          <w:b/>
          <w:sz w:val="22"/>
          <w:szCs w:val="22"/>
          <w:shd w:val="clear" w:fill="FFFFFF"/>
          <w:lang w:val="sr-Cyrl-CS"/>
        </w:rPr>
        <w:t>радне машине</w:t>
      </w:r>
    </w:p>
    <w:p>
      <w:pPr>
        <w:pStyle w:val="371"/>
        <w:spacing w:before="0" w:after="0"/>
        <w:ind w:left="0" w:right="0" w:firstLine="0"/>
        <w:jc w:val="both"/>
        <w:rPr>
          <w:rFonts w:hint="default" w:ascii="Arial" w:hAnsi="Arial" w:cs="Arial"/>
          <w:sz w:val="22"/>
          <w:szCs w:val="22"/>
        </w:rPr>
      </w:pPr>
      <w:r>
        <w:rPr>
          <w:rFonts w:hint="default" w:ascii="Arial" w:hAnsi="Arial" w:eastAsia="Times New Roman" w:cs="Arial"/>
          <w:sz w:val="22"/>
          <w:szCs w:val="22"/>
          <w:shd w:val="clear" w:fill="FFFFFF"/>
        </w:rPr>
        <w:t>на адресу: 7.јули 60, 19210 Бор или електронском поштом:</w:t>
      </w:r>
      <w:r>
        <w:rPr>
          <w:rFonts w:hint="default" w:ascii="Arial" w:hAnsi="Arial" w:cs="Arial"/>
          <w:sz w:val="22"/>
          <w:szCs w:val="22"/>
          <w:shd w:val="clear" w:fill="FFFFFF"/>
        </w:rPr>
        <w:t xml:space="preserve"> </w:t>
      </w:r>
      <w:r>
        <w:rPr>
          <w:rFonts w:hint="default" w:ascii="Arial" w:hAnsi="Arial" w:cs="Arial"/>
          <w:sz w:val="22"/>
          <w:szCs w:val="22"/>
        </w:rPr>
        <w:fldChar w:fldCharType="begin"/>
      </w:r>
      <w:r>
        <w:rPr>
          <w:rFonts w:hint="default" w:ascii="Arial" w:hAnsi="Arial" w:cs="Arial"/>
          <w:sz w:val="22"/>
          <w:szCs w:val="22"/>
        </w:rPr>
        <w:instrText xml:space="preserve"> HYPERLINK "mailto:violeta.mihajlovic@jkpbor.rs" \h </w:instrText>
      </w:r>
      <w:r>
        <w:rPr>
          <w:rFonts w:hint="default" w:ascii="Arial" w:hAnsi="Arial" w:cs="Arial"/>
          <w:sz w:val="22"/>
          <w:szCs w:val="22"/>
        </w:rPr>
        <w:fldChar w:fldCharType="separate"/>
      </w:r>
      <w:r>
        <w:rPr>
          <w:rStyle w:val="358"/>
          <w:rFonts w:hint="default" w:ascii="Arial" w:hAnsi="Arial" w:cs="Arial"/>
          <w:sz w:val="22"/>
          <w:szCs w:val="22"/>
          <w:u w:val="single"/>
          <w:shd w:val="clear" w:fill="FFFFFF"/>
        </w:rPr>
        <w:t>violeta.mihajlovic@jkpbor.rs</w:t>
      </w:r>
      <w:r>
        <w:rPr>
          <w:rStyle w:val="358"/>
          <w:rFonts w:hint="default" w:ascii="Arial" w:hAnsi="Arial" w:cs="Arial"/>
          <w:sz w:val="22"/>
          <w:szCs w:val="22"/>
          <w:u w:val="single"/>
          <w:shd w:val="clear" w:fill="FFFFFF"/>
        </w:rPr>
        <w:fldChar w:fldCharType="end"/>
      </w:r>
    </w:p>
    <w:p>
      <w:pPr>
        <w:pStyle w:val="6"/>
        <w:spacing w:before="0" w:after="0" w:line="240" w:lineRule="auto"/>
        <w:ind w:left="0" w:right="0" w:firstLine="0"/>
        <w:jc w:val="center"/>
        <w:rPr>
          <w:rFonts w:hint="default" w:ascii="Arial" w:hAnsi="Arial" w:cs="Arial"/>
          <w:sz w:val="22"/>
          <w:szCs w:val="22"/>
        </w:rPr>
      </w:pPr>
      <w:bookmarkStart w:id="19" w:name="str_30"/>
      <w:bookmarkEnd w:id="19"/>
      <w:r>
        <w:rPr>
          <w:rFonts w:hint="default" w:ascii="Arial" w:hAnsi="Arial" w:eastAsia="Times New Roman" w:cs="Arial"/>
          <w:b/>
          <w:bCs/>
          <w:color w:val="000000"/>
          <w:sz w:val="22"/>
          <w:szCs w:val="22"/>
          <w:shd w:val="clear" w:fill="FFFFFF"/>
        </w:rPr>
        <w:t>4.11. ДОДАТНА ОБЈАШЊЕЊА НАКОН ОТВАРАЊА ПОНУДЕ</w:t>
      </w:r>
    </w:p>
    <w:p>
      <w:pPr>
        <w:pStyle w:val="6"/>
        <w:spacing w:before="0" w:after="0" w:line="240" w:lineRule="auto"/>
        <w:ind w:left="0" w:right="0" w:firstLine="0"/>
        <w:jc w:val="both"/>
        <w:rPr>
          <w:rFonts w:hint="default" w:ascii="Arial" w:hAnsi="Arial" w:cs="Arial"/>
          <w:sz w:val="22"/>
          <w:szCs w:val="22"/>
        </w:rPr>
      </w:pPr>
      <w:r>
        <w:rPr>
          <w:rFonts w:hint="default" w:ascii="Arial" w:hAnsi="Arial" w:eastAsia="Times New Roman" w:cs="Arial"/>
          <w:color w:val="000000"/>
          <w:sz w:val="22"/>
          <w:szCs w:val="22"/>
          <w:shd w:val="clear" w:fill="FFFFFF"/>
        </w:rPr>
        <w:t>Наручилац задржава право да од понуђача захтева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 члан 93. став 1. Закона.</w:t>
      </w:r>
    </w:p>
    <w:p>
      <w:pPr>
        <w:pStyle w:val="6"/>
        <w:spacing w:before="0" w:after="0" w:line="240" w:lineRule="auto"/>
        <w:ind w:left="0" w:right="0" w:firstLine="0"/>
        <w:jc w:val="center"/>
        <w:rPr>
          <w:rFonts w:hint="default" w:ascii="Arial" w:hAnsi="Arial" w:cs="Arial"/>
          <w:sz w:val="22"/>
          <w:szCs w:val="22"/>
        </w:rPr>
      </w:pPr>
      <w:bookmarkStart w:id="20" w:name="str_32"/>
      <w:bookmarkEnd w:id="20"/>
      <w:bookmarkStart w:id="21" w:name="str_31"/>
      <w:bookmarkEnd w:id="21"/>
      <w:r>
        <w:rPr>
          <w:rFonts w:hint="default" w:ascii="Arial" w:hAnsi="Arial" w:eastAsia="Times New Roman" w:cs="Arial"/>
          <w:b/>
          <w:bCs/>
          <w:color w:val="000000"/>
          <w:sz w:val="22"/>
          <w:szCs w:val="22"/>
          <w:shd w:val="clear" w:fill="FFFFFF"/>
        </w:rPr>
        <w:t>4.12. КРИТЕРИЈУМ ЗА ДОДЕЛУ УГОВОРА И ЕЛЕМЕНТИ КРИТЕРИЈУМА ДОДЕЛЕ УГОВОРА КОД ПОНУДА СА ИСТОМ ПОНУЂЕНОМ ЦЕНОМ</w:t>
      </w:r>
    </w:p>
    <w:p>
      <w:pPr>
        <w:pStyle w:val="6"/>
        <w:spacing w:before="0" w:after="0" w:line="240" w:lineRule="auto"/>
        <w:ind w:left="0" w:right="0" w:firstLine="0"/>
        <w:rPr>
          <w:rFonts w:hint="default" w:ascii="Arial" w:hAnsi="Arial" w:cs="Arial"/>
          <w:sz w:val="22"/>
          <w:szCs w:val="22"/>
        </w:rPr>
      </w:pPr>
      <w:r>
        <w:rPr>
          <w:rFonts w:hint="default" w:ascii="Arial" w:hAnsi="Arial" w:eastAsia="Times New Roman" w:cs="Arial"/>
          <w:b/>
          <w:iCs/>
          <w:color w:val="000000"/>
          <w:sz w:val="22"/>
          <w:szCs w:val="22"/>
          <w:shd w:val="clear" w:fill="FFFFFF"/>
        </w:rPr>
        <w:t>Критеријум за доделу уговора је "најнижа понуђена цена".</w:t>
      </w:r>
    </w:p>
    <w:p>
      <w:pPr>
        <w:pStyle w:val="6"/>
        <w:spacing w:before="0" w:after="0" w:line="240" w:lineRule="auto"/>
        <w:ind w:left="0" w:right="0" w:firstLine="0"/>
        <w:rPr>
          <w:rFonts w:hint="default" w:ascii="Arial" w:hAnsi="Arial" w:cs="Arial"/>
          <w:sz w:val="22"/>
          <w:szCs w:val="22"/>
        </w:rPr>
      </w:pPr>
      <w:bookmarkStart w:id="22" w:name="str_33"/>
      <w:bookmarkEnd w:id="22"/>
      <w:r>
        <w:rPr>
          <w:rFonts w:hint="default" w:ascii="Arial" w:hAnsi="Arial" w:eastAsia="Times New Roman" w:cs="Arial"/>
          <w:iCs/>
          <w:color w:val="000000"/>
          <w:sz w:val="22"/>
          <w:szCs w:val="22"/>
          <w:shd w:val="clear" w:fill="FFFFFF"/>
        </w:rPr>
        <w:t>У случају да после спроведеног рангирања понуда две или више прихватљивих понуда имају једнаку цену, уговор ће се доделити понуђачу који је понудио - краћи рок испоруке, а ако су и по овом основу једнаке, уговор ће се доделити понуђачу који је понудио - дужи рок плаћања.</w:t>
      </w: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b/>
          <w:bCs/>
          <w:color w:val="000000"/>
          <w:sz w:val="22"/>
          <w:szCs w:val="22"/>
          <w:shd w:val="clear" w:fill="FFFFFF"/>
        </w:rPr>
        <w:t>4.13. ОБАВЕШТЕЊЕ О ПОШТОВАЊУ ОБАВЕЗА</w:t>
      </w:r>
    </w:p>
    <w:p>
      <w:pPr>
        <w:pStyle w:val="6"/>
        <w:spacing w:before="0" w:after="0" w:line="240" w:lineRule="auto"/>
        <w:ind w:left="0" w:right="0" w:firstLine="0"/>
        <w:rPr>
          <w:rFonts w:hint="default" w:ascii="Arial" w:hAnsi="Arial" w:cs="Arial"/>
          <w:sz w:val="22"/>
          <w:szCs w:val="22"/>
        </w:rPr>
      </w:pPr>
      <w:r>
        <w:rPr>
          <w:rFonts w:hint="default" w:ascii="Arial" w:hAnsi="Arial" w:eastAsia="Times New Roman" w:cs="Arial"/>
          <w:color w:val="000000"/>
          <w:sz w:val="22"/>
          <w:szCs w:val="22"/>
          <w:shd w:val="clear" w:fill="FFFFFF"/>
        </w:rPr>
        <w:t>Понуђач је дужан да при састављању своје понуде потпише и овери изјаве да поштује обавезе које произилазе из важећих прописа о заштити на раду, запошљавању и условима рада, заштити животне средине.</w:t>
      </w:r>
    </w:p>
    <w:p>
      <w:pPr>
        <w:pStyle w:val="6"/>
        <w:spacing w:before="0" w:after="0" w:line="240" w:lineRule="auto"/>
        <w:ind w:left="0" w:right="0" w:firstLine="0"/>
        <w:jc w:val="center"/>
        <w:rPr>
          <w:rFonts w:hint="default" w:ascii="Arial" w:hAnsi="Arial" w:cs="Arial"/>
          <w:sz w:val="22"/>
          <w:szCs w:val="22"/>
        </w:rPr>
      </w:pPr>
      <w:bookmarkStart w:id="23" w:name="str_34"/>
      <w:bookmarkEnd w:id="23"/>
      <w:bookmarkStart w:id="24" w:name="str_35"/>
      <w:bookmarkEnd w:id="24"/>
      <w:r>
        <w:rPr>
          <w:rFonts w:hint="default" w:ascii="Arial" w:hAnsi="Arial" w:eastAsia="Times New Roman" w:cs="Arial"/>
          <w:b/>
          <w:bCs/>
          <w:color w:val="000000"/>
          <w:sz w:val="22"/>
          <w:szCs w:val="22"/>
          <w:shd w:val="clear" w:fill="FFFFFF"/>
        </w:rPr>
        <w:t>4.14. ЗАШТИТА ПРАВА У ПОСТУПКУ ЈАВНЕ НАБАВКЕ</w:t>
      </w:r>
    </w:p>
    <w:p>
      <w:pPr>
        <w:pStyle w:val="6"/>
        <w:spacing w:before="0" w:after="0" w:line="240" w:lineRule="auto"/>
        <w:ind w:left="0" w:right="0" w:firstLine="0"/>
        <w:jc w:val="both"/>
        <w:rPr>
          <w:rFonts w:hint="default" w:ascii="Arial" w:hAnsi="Arial" w:cs="Arial"/>
          <w:sz w:val="22"/>
          <w:szCs w:val="22"/>
        </w:rPr>
      </w:pPr>
      <w:bookmarkStart w:id="25" w:name="str_36"/>
      <w:bookmarkEnd w:id="25"/>
      <w:r>
        <w:rPr>
          <w:rFonts w:hint="default" w:ascii="Arial" w:hAnsi="Arial" w:cs="Arial"/>
          <w:color w:val="000000"/>
          <w:sz w:val="22"/>
          <w:szCs w:val="22"/>
          <w:shd w:val="clear" w:fill="FFFFFF"/>
        </w:rPr>
        <w:t>Захтев за заштиту права може да поднесе понуђач, односно заинтересовано лице који има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интерес за доделу уговора у конкретном поступку јавне набавке, и који је претрпео или би могао да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претрпи штету због поступања Наручиоца противно одредбама Закон.</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Захтев за заштиту права подноси се Наручиоцу, а копија се истовремено доставља Републичкој</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комисији.</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Захтев за заштиту права може се поднети у току целог поступка јавне набавке, против сваке</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радње Наручиоца, осим ако Закон није другачије одређено.</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Захтев за заштиту права којим се оспорава врста поступка, садржина позива за подношење</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 сматраће се благовременим уколико је поднет најкасније до истека рока за подношење понуда.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После доношења одлуке о додели уговора или одлуке о обустави поступка, рок за подношење</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захтева за заштиту права је десет дана од дана објављивања Одлуке на Порталу јавних набавки РС,</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и сајту Наручиоца.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 а подносилац захтева га није поднео пре истека тог рока.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О поднетом Захтеву за заштиту права Наручилац објављује обавештење о поднетом захтеву на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Порталу јавних набавки РС и својој интернет страници,најкасније у року од два дана од пријема захтева за заштиту права.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У случају поднетог захтева за заштиту права Наручилац не може донети одлуку о додели</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уговора и одлуку о обустави поступка, нити може закључити уговор о јавној набавци пре доношења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одлуке о поднетом захтеву за заштиту права.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Свака странка у поступку сноси трошкове које проузрокује својим радњама.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Ако је захтев за заштиту права основан, Наручилац мора подносиоцу захтева за заштиту права,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на писани захтев, надокнадити трошкове настале по основу заштите права.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Ако захтев за заштиту права није основан, подносилац захтева за заштиту права мора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Наручиоцу, на писани захтев, надокнадити трошкове настале по основу заштите права.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Странке у захтеву морају прецизно да наведу трошкове за које траже накнаду.</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Накнаду трошкова могуће је тражити до доношење одлуке Наручиоца односно Републичке</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комисије о поднетом захтеву за заштиту права.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Чланом 151. Закона о јавним набавкама ("Сл. гласник РС", број 124/12, 14/15 и 68/15 Закон)</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прописана је садржина захтева за заштиту права.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Подносилац захтева за заштиту права је дужан да на рачун буџета Републике Србије број: 840-</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30678845-06 уплати таксу у износу од 120.000,00 динара (шифра плаћања: 153 или 253; позив на број:подаци о броју или ознаци јавне набавке поводом које се подноси захтев за заштиту права; сврха: такса за ЗЗП; назив наручиоца; број или ознака јавне набавке поводом које се подноси захтев за заштиту права; корисник: БУЏЕТ РЕПУБЛИКЕ СРБИЈЕ).</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Упутство за уплату таксе дато је на сајту Републичке комисије за заштиту права у поступцима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јавних набаваки: www.kjn.gov.rs.</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За све што није посебно прецизирано овом конкурсном документацијом важи Закон о јавним</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набавкама ("Службени гласник РС" број 124/12, 14/15 и 68/15).</w:t>
      </w: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b/>
          <w:bCs/>
          <w:color w:val="000000"/>
          <w:sz w:val="22"/>
          <w:szCs w:val="22"/>
          <w:shd w:val="clear" w:fill="FFFFFF"/>
        </w:rPr>
        <w:t>4.15. ЗАКЉУЧЕЊЕ УГОВОРА</w:t>
      </w:r>
    </w:p>
    <w:p>
      <w:pPr>
        <w:pStyle w:val="6"/>
        <w:spacing w:before="0" w:after="0" w:line="240" w:lineRule="auto"/>
        <w:ind w:left="0" w:right="0" w:firstLine="0"/>
        <w:jc w:val="both"/>
        <w:rPr>
          <w:rFonts w:hint="default" w:ascii="Arial" w:hAnsi="Arial" w:cs="Arial"/>
          <w:sz w:val="22"/>
          <w:szCs w:val="22"/>
        </w:rPr>
      </w:pPr>
      <w:bookmarkStart w:id="26" w:name="str_37"/>
      <w:bookmarkEnd w:id="26"/>
      <w:r>
        <w:rPr>
          <w:rFonts w:hint="default" w:ascii="Arial" w:hAnsi="Arial" w:cs="Arial"/>
          <w:color w:val="000000"/>
          <w:sz w:val="22"/>
          <w:szCs w:val="22"/>
          <w:shd w:val="clear" w:fill="FFFFFF"/>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У складу са чланом 112. став 2. тачка 5. Закон, уколико је поднета само једна понуда, Наручилац може закључити уговор и пре истека рока за подношења захтева за заштиту права.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односно учинити му доступним уговор о јавној набавци. У случају одустајања од закључења уговора, Наручилац има право да закључи уговор о набавци са понуђачем који је следећи на утврђеној ранг листи.</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Разлози због којих се може одустати од доделе уговора:</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1. Наручилац задржава право да обустави поступак у складу са чланом 109. Закон.</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2.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b/>
          <w:bCs/>
          <w:color w:val="000000"/>
          <w:sz w:val="22"/>
          <w:szCs w:val="22"/>
          <w:shd w:val="clear" w:fill="FFFFFF"/>
        </w:rPr>
        <w:t>4.16. НЕГАТИВНЕ РЕФЕРЕНЦЕ</w:t>
      </w:r>
    </w:p>
    <w:p>
      <w:pPr>
        <w:pStyle w:val="6"/>
        <w:spacing w:before="0" w:after="0" w:line="240" w:lineRule="auto"/>
        <w:ind w:left="0" w:right="0" w:firstLine="0"/>
        <w:jc w:val="both"/>
        <w:rPr>
          <w:rFonts w:hint="default" w:ascii="Arial" w:hAnsi="Arial" w:cs="Arial"/>
          <w:sz w:val="22"/>
          <w:szCs w:val="22"/>
        </w:rPr>
      </w:pPr>
      <w:r>
        <w:rPr>
          <w:rFonts w:hint="default" w:ascii="Arial" w:hAnsi="Arial" w:eastAsia="Times New Roman" w:cs="Arial"/>
          <w:color w:val="000000"/>
          <w:sz w:val="22"/>
          <w:szCs w:val="22"/>
          <w:shd w:val="clear" w:fill="FFFFFF"/>
        </w:rPr>
        <w:t>Наручилац ће одбити понуду уколико поседује доказ да је понуђач у претходне три године у поступку јавне набавке, поступио супротно одредбама члана 82. ст. 1, 2. и 3. Закона. Наручилац може одбити понуду ако поседује доказ из члана 82. става 3. тачка 1) Закона, који се односи на поступак који је спровео или уговор који је закључио и други наручилац ако је предмет јавне набавке истоврстан.</w:t>
      </w:r>
    </w:p>
    <w:p>
      <w:pPr>
        <w:pStyle w:val="6"/>
        <w:spacing w:before="0" w:after="0" w:line="240" w:lineRule="auto"/>
        <w:ind w:left="0" w:right="0" w:firstLine="0"/>
        <w:jc w:val="center"/>
        <w:rPr>
          <w:rFonts w:hint="default" w:ascii="Arial" w:hAnsi="Arial" w:cs="Arial"/>
          <w:sz w:val="22"/>
          <w:szCs w:val="22"/>
        </w:rPr>
      </w:pPr>
      <w:bookmarkStart w:id="27" w:name="str_38"/>
      <w:bookmarkEnd w:id="27"/>
      <w:r>
        <w:rPr>
          <w:rFonts w:hint="default" w:ascii="Arial" w:hAnsi="Arial" w:eastAsia="Times New Roman" w:cs="Arial"/>
          <w:b/>
          <w:bCs/>
          <w:color w:val="000000"/>
          <w:sz w:val="22"/>
          <w:szCs w:val="22"/>
          <w:shd w:val="clear" w:fill="FFFFFF"/>
        </w:rPr>
        <w:t>4.17. ОДБИЈАЊЕ ПОНУДЕ</w:t>
      </w:r>
    </w:p>
    <w:p>
      <w:pPr>
        <w:pStyle w:val="6"/>
        <w:spacing w:before="0" w:after="0" w:line="240" w:lineRule="auto"/>
        <w:ind w:left="0" w:right="0" w:firstLine="0"/>
        <w:rPr>
          <w:rFonts w:hint="default" w:ascii="Arial" w:hAnsi="Arial" w:cs="Arial"/>
          <w:sz w:val="22"/>
          <w:szCs w:val="22"/>
        </w:rPr>
      </w:pPr>
      <w:r>
        <w:rPr>
          <w:rFonts w:hint="default" w:ascii="Arial" w:hAnsi="Arial" w:eastAsia="Times New Roman" w:cs="Arial"/>
          <w:color w:val="000000"/>
          <w:sz w:val="22"/>
          <w:szCs w:val="22"/>
          <w:shd w:val="clear" w:fill="FFFFFF"/>
        </w:rPr>
        <w:t>На основу члана 107. став 1. Закона наручилац је дужан да, пошто прегледа и оцени понуде, одбије све неприхватљиве понуде.</w:t>
      </w:r>
    </w:p>
    <w:p>
      <w:pPr>
        <w:pStyle w:val="6"/>
        <w:spacing w:before="0" w:after="0" w:line="240" w:lineRule="auto"/>
        <w:ind w:left="0" w:right="0" w:firstLine="0"/>
        <w:jc w:val="center"/>
        <w:rPr>
          <w:rFonts w:hint="default" w:ascii="Arial" w:hAnsi="Arial" w:cs="Arial"/>
          <w:sz w:val="22"/>
          <w:szCs w:val="22"/>
        </w:rPr>
      </w:pPr>
      <w:bookmarkStart w:id="28" w:name="str_39"/>
      <w:bookmarkEnd w:id="28"/>
      <w:r>
        <w:rPr>
          <w:rFonts w:hint="default" w:ascii="Arial" w:hAnsi="Arial" w:eastAsia="Times New Roman" w:cs="Arial"/>
          <w:b/>
          <w:bCs/>
          <w:color w:val="000000"/>
          <w:sz w:val="22"/>
          <w:szCs w:val="22"/>
          <w:shd w:val="clear" w:fill="FFFFFF"/>
        </w:rPr>
        <w:t>4.18. ОБУСТАВЉАЊЕ ПОСТУПКА</w:t>
      </w:r>
    </w:p>
    <w:p>
      <w:pPr>
        <w:pStyle w:val="6"/>
        <w:spacing w:before="0" w:after="0" w:line="240" w:lineRule="auto"/>
        <w:ind w:left="0" w:right="0" w:firstLine="0"/>
        <w:jc w:val="both"/>
        <w:rPr>
          <w:rFonts w:hint="default" w:ascii="Arial" w:hAnsi="Arial" w:cs="Arial"/>
          <w:sz w:val="22"/>
          <w:szCs w:val="22"/>
        </w:rPr>
      </w:pPr>
      <w:r>
        <w:rPr>
          <w:rFonts w:hint="default" w:ascii="Arial" w:hAnsi="Arial" w:eastAsia="Times New Roman" w:cs="Arial"/>
          <w:color w:val="000000"/>
          <w:sz w:val="22"/>
          <w:szCs w:val="22"/>
          <w:shd w:val="clear" w:fill="FFFFFF"/>
        </w:rPr>
        <w:t>Наручилац је дужан да обустави поступак јавне набавке у складу са чланом 109. став 1. Закона. Наручилац може да обустави поступак и из објективних и доказивих разлога, који се нису могли предвидети у време покретања поступка у складу са чланом 109. став 2. Закона. Предметну одлуку наручилац ће образложити и навести разлоге обуставе поступка, а у року од пет дана од дана коначности одлуке о обустави поступка јавне набавке, објавити обавештење о обустави поступка јавне набавке у складу са чланом 109. став 4. Закона.</w:t>
      </w:r>
    </w:p>
    <w:p>
      <w:pPr>
        <w:pStyle w:val="6"/>
        <w:spacing w:before="0" w:after="0" w:line="240" w:lineRule="auto"/>
        <w:ind w:left="0" w:right="0" w:firstLine="0"/>
        <w:jc w:val="center"/>
        <w:rPr>
          <w:rFonts w:hint="default" w:ascii="Arial" w:hAnsi="Arial" w:cs="Arial"/>
          <w:sz w:val="22"/>
          <w:szCs w:val="22"/>
        </w:rPr>
      </w:pPr>
      <w:bookmarkStart w:id="29" w:name="str_40"/>
      <w:bookmarkEnd w:id="29"/>
      <w:r>
        <w:rPr>
          <w:rFonts w:hint="default" w:ascii="Arial" w:hAnsi="Arial" w:eastAsia="Times New Roman" w:cs="Arial"/>
          <w:b/>
          <w:bCs/>
          <w:color w:val="000000"/>
          <w:sz w:val="22"/>
          <w:szCs w:val="22"/>
          <w:shd w:val="clear" w:fill="FFFFFF"/>
        </w:rPr>
        <w:t>4.19. ТРОШКОВИ ПРИПРЕМАЊА ПОНУДЕ</w:t>
      </w:r>
    </w:p>
    <w:p>
      <w:pPr>
        <w:pStyle w:val="6"/>
        <w:spacing w:before="0" w:after="0" w:line="240" w:lineRule="auto"/>
        <w:ind w:left="0" w:right="0" w:firstLine="0"/>
        <w:jc w:val="both"/>
        <w:rPr>
          <w:rFonts w:hint="default" w:ascii="Arial" w:hAnsi="Arial" w:cs="Arial"/>
          <w:sz w:val="22"/>
          <w:szCs w:val="22"/>
        </w:rPr>
      </w:pPr>
      <w:r>
        <w:rPr>
          <w:rFonts w:hint="default" w:ascii="Arial" w:hAnsi="Arial" w:eastAsia="Times New Roman" w:cs="Arial"/>
          <w:color w:val="000000"/>
          <w:sz w:val="22"/>
          <w:szCs w:val="22"/>
          <w:shd w:val="clear" w:fill="FFFFFF"/>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pStyle w:val="6"/>
        <w:spacing w:before="0" w:after="0" w:line="20" w:lineRule="atLeast"/>
        <w:ind w:left="0" w:right="0" w:firstLine="0"/>
        <w:jc w:val="center"/>
        <w:rPr>
          <w:rFonts w:hint="default" w:ascii="Arial" w:hAnsi="Arial" w:eastAsia="Times New Roman" w:cs="Arial"/>
          <w:b/>
          <w:bCs/>
          <w:color w:val="000000"/>
          <w:sz w:val="22"/>
          <w:szCs w:val="22"/>
          <w:shd w:val="clear" w:fill="FFFFFF"/>
        </w:rPr>
      </w:pPr>
    </w:p>
    <w:p>
      <w:pPr>
        <w:pStyle w:val="6"/>
        <w:spacing w:before="0" w:after="0" w:line="20" w:lineRule="atLeast"/>
        <w:ind w:left="0" w:right="0" w:firstLine="0"/>
        <w:jc w:val="center"/>
        <w:rPr>
          <w:rFonts w:hint="default" w:ascii="Arial" w:hAnsi="Arial" w:eastAsia="Times New Roman" w:cs="Arial"/>
          <w:b/>
          <w:bCs/>
          <w:color w:val="000000"/>
          <w:sz w:val="22"/>
          <w:szCs w:val="22"/>
          <w:shd w:val="clear" w:fill="FFFFFF"/>
        </w:rPr>
      </w:pPr>
    </w:p>
    <w:p>
      <w:pPr>
        <w:pStyle w:val="6"/>
        <w:spacing w:before="0" w:after="0" w:line="20" w:lineRule="atLeast"/>
        <w:ind w:left="0" w:right="0" w:firstLine="0"/>
        <w:jc w:val="center"/>
        <w:rPr>
          <w:rFonts w:hint="default" w:ascii="Arial" w:hAnsi="Arial" w:eastAsia="Times New Roman" w:cs="Arial"/>
          <w:b/>
          <w:bCs/>
          <w:color w:val="000000"/>
          <w:sz w:val="22"/>
          <w:szCs w:val="22"/>
          <w:shd w:val="clear" w:fill="FFFFFF"/>
        </w:rPr>
      </w:pPr>
    </w:p>
    <w:p>
      <w:pPr>
        <w:pStyle w:val="6"/>
        <w:spacing w:before="0" w:after="0" w:line="20" w:lineRule="atLeast"/>
        <w:ind w:left="0" w:right="0" w:firstLine="0"/>
        <w:jc w:val="center"/>
        <w:rPr>
          <w:rFonts w:hint="default" w:ascii="Arial" w:hAnsi="Arial" w:eastAsia="Times New Roman" w:cs="Arial"/>
          <w:b/>
          <w:bCs/>
          <w:color w:val="000000"/>
          <w:sz w:val="22"/>
          <w:szCs w:val="22"/>
          <w:shd w:val="clear" w:fill="FFFFFF"/>
        </w:rPr>
      </w:pPr>
    </w:p>
    <w:p>
      <w:pPr>
        <w:pStyle w:val="6"/>
        <w:spacing w:before="0" w:after="0" w:line="20" w:lineRule="atLeast"/>
        <w:ind w:left="0" w:right="0" w:firstLine="0"/>
        <w:jc w:val="center"/>
        <w:rPr>
          <w:rFonts w:hint="default" w:ascii="Arial" w:hAnsi="Arial" w:eastAsia="Times New Roman" w:cs="Arial"/>
          <w:b/>
          <w:bCs/>
          <w:color w:val="000000"/>
          <w:sz w:val="22"/>
          <w:szCs w:val="22"/>
          <w:shd w:val="clear" w:fill="FFFFFF"/>
        </w:rPr>
      </w:pPr>
    </w:p>
    <w:p>
      <w:pPr>
        <w:pStyle w:val="6"/>
        <w:spacing w:before="0" w:after="0" w:line="240" w:lineRule="auto"/>
        <w:ind w:left="0" w:right="0" w:firstLine="0"/>
        <w:jc w:val="both"/>
        <w:rPr>
          <w:rFonts w:hint="default" w:ascii="Arial" w:hAnsi="Arial" w:eastAsia="Times New Roman" w:cs="Arial"/>
          <w:color w:val="000000"/>
          <w:sz w:val="22"/>
          <w:szCs w:val="22"/>
          <w:shd w:val="clear" w:fill="FFFFFF"/>
        </w:rPr>
      </w:pPr>
    </w:p>
    <w:p>
      <w:pPr>
        <w:pStyle w:val="6"/>
        <w:spacing w:before="0" w:after="0" w:line="240" w:lineRule="auto"/>
        <w:ind w:left="0" w:right="0" w:firstLine="0"/>
        <w:jc w:val="both"/>
        <w:rPr>
          <w:rFonts w:hint="default" w:ascii="Arial" w:hAnsi="Arial" w:eastAsia="Times New Roman" w:cs="Arial"/>
          <w:color w:val="000000"/>
          <w:sz w:val="22"/>
          <w:szCs w:val="22"/>
          <w:shd w:val="clear" w:fill="FFFFFF"/>
        </w:rPr>
      </w:pPr>
    </w:p>
    <w:p>
      <w:pPr>
        <w:pStyle w:val="6"/>
        <w:spacing w:before="0" w:after="0" w:line="240" w:lineRule="auto"/>
        <w:ind w:left="0" w:right="0" w:firstLine="0"/>
        <w:jc w:val="both"/>
        <w:rPr>
          <w:rFonts w:hint="default" w:ascii="Arial" w:hAnsi="Arial" w:eastAsia="Times New Roman" w:cs="Arial"/>
          <w:color w:val="000000"/>
          <w:sz w:val="22"/>
          <w:szCs w:val="22"/>
          <w:shd w:val="clear" w:fill="FFFFFF"/>
        </w:rPr>
      </w:pPr>
    </w:p>
    <w:p>
      <w:pPr>
        <w:pStyle w:val="6"/>
        <w:spacing w:before="0" w:after="0" w:line="240" w:lineRule="auto"/>
        <w:ind w:left="0" w:right="0" w:firstLine="0"/>
        <w:jc w:val="both"/>
        <w:rPr>
          <w:rFonts w:hint="default" w:ascii="Arial" w:hAnsi="Arial" w:eastAsia="Times New Roman" w:cs="Arial"/>
          <w:color w:val="000000"/>
          <w:sz w:val="22"/>
          <w:szCs w:val="22"/>
          <w:shd w:val="clear" w:fill="FFFFFF"/>
        </w:rPr>
      </w:pPr>
    </w:p>
    <w:p>
      <w:pPr>
        <w:pStyle w:val="6"/>
        <w:spacing w:before="0" w:after="0" w:line="240" w:lineRule="auto"/>
        <w:ind w:left="0" w:right="0" w:firstLine="0"/>
        <w:jc w:val="both"/>
        <w:rPr>
          <w:rFonts w:hint="default" w:ascii="Arial" w:hAnsi="Arial" w:eastAsia="Times New Roman" w:cs="Arial"/>
          <w:color w:val="000000"/>
          <w:sz w:val="22"/>
          <w:szCs w:val="22"/>
          <w:shd w:val="clear" w:fill="FFFFFF"/>
        </w:rPr>
      </w:pPr>
    </w:p>
    <w:p>
      <w:pPr>
        <w:pStyle w:val="6"/>
        <w:spacing w:before="0" w:after="0" w:line="240" w:lineRule="auto"/>
        <w:ind w:left="0" w:right="0" w:firstLine="0"/>
        <w:jc w:val="both"/>
        <w:rPr>
          <w:rFonts w:hint="default" w:ascii="Arial" w:hAnsi="Arial" w:eastAsia="Times New Roman" w:cs="Arial"/>
          <w:color w:val="000000"/>
          <w:sz w:val="22"/>
          <w:szCs w:val="22"/>
          <w:shd w:val="clear" w:fill="FFFFFF"/>
        </w:rPr>
      </w:pPr>
    </w:p>
    <w:p>
      <w:pPr>
        <w:pStyle w:val="6"/>
        <w:spacing w:before="0" w:after="0" w:line="20" w:lineRule="atLeast"/>
        <w:ind w:left="0" w:right="0" w:firstLine="0"/>
        <w:jc w:val="center"/>
        <w:rPr>
          <w:rFonts w:hint="default" w:ascii="Arial" w:hAnsi="Arial" w:cs="Arial"/>
          <w:sz w:val="22"/>
          <w:szCs w:val="22"/>
        </w:rPr>
      </w:pPr>
      <w:r>
        <w:rPr>
          <w:rFonts w:hint="default" w:ascii="Arial" w:hAnsi="Arial" w:eastAsia="Times New Roman" w:cs="Arial"/>
          <w:b/>
          <w:bCs/>
          <w:color w:val="000000"/>
          <w:sz w:val="22"/>
          <w:szCs w:val="22"/>
          <w:shd w:val="clear" w:fill="FFFFFF"/>
        </w:rPr>
        <w:t>5-III ПОНУДА</w:t>
      </w:r>
    </w:p>
    <w:p>
      <w:pPr>
        <w:pStyle w:val="371"/>
        <w:spacing w:before="0" w:after="0"/>
        <w:ind w:left="0" w:right="0" w:firstLine="0"/>
        <w:rPr>
          <w:rFonts w:hint="default" w:ascii="Arial" w:hAnsi="Arial" w:cs="Arial"/>
          <w:iCs/>
          <w:sz w:val="22"/>
          <w:szCs w:val="22"/>
          <w:shd w:val="clear" w:fill="FFFFFF"/>
        </w:rPr>
      </w:pPr>
      <w:r>
        <w:rPr>
          <w:rFonts w:hint="default" w:ascii="Arial" w:hAnsi="Arial" w:cs="Arial"/>
          <w:iCs/>
          <w:sz w:val="22"/>
          <w:szCs w:val="22"/>
          <w:shd w:val="clear" w:fill="FFFFFF"/>
        </w:rPr>
        <w:t>Понуда бр ________________ од __________________ за јавну набавку</w:t>
      </w:r>
      <w:r>
        <w:rPr>
          <w:rFonts w:hint="default" w:ascii="Arial" w:hAnsi="Arial" w:eastAsia="Times New Roman" w:cs="Arial"/>
          <w:b/>
          <w:bCs/>
          <w:sz w:val="22"/>
          <w:szCs w:val="22"/>
          <w:shd w:val="clear" w:fill="FFFFFF"/>
        </w:rPr>
        <w:t xml:space="preserve"> </w:t>
      </w:r>
      <w:r>
        <w:rPr>
          <w:rFonts w:hint="default" w:ascii="Arial" w:hAnsi="Arial" w:eastAsia="Times New Roman" w:cs="Arial"/>
          <w:b/>
          <w:sz w:val="22"/>
          <w:szCs w:val="22"/>
          <w:shd w:val="clear" w:fill="FFFFFF"/>
        </w:rPr>
        <w:t>резервних делова по партијама</w:t>
      </w:r>
      <w:r>
        <w:rPr>
          <w:rFonts w:hint="default" w:ascii="Arial" w:hAnsi="Arial" w:cs="Arial"/>
          <w:b/>
          <w:bCs/>
          <w:i/>
          <w:iCs/>
          <w:sz w:val="22"/>
          <w:szCs w:val="22"/>
          <w:shd w:val="clear" w:fill="FFFFFF"/>
        </w:rPr>
        <w:t>,</w:t>
      </w:r>
      <w:r>
        <w:rPr>
          <w:rFonts w:hint="default" w:ascii="Arial" w:hAnsi="Arial" w:cs="Arial"/>
          <w:b/>
          <w:bCs/>
          <w:iCs/>
          <w:sz w:val="22"/>
          <w:szCs w:val="22"/>
          <w:shd w:val="clear" w:fill="FFFFFF"/>
        </w:rPr>
        <w:t xml:space="preserve"> </w:t>
      </w:r>
      <w:r>
        <w:rPr>
          <w:rFonts w:hint="default" w:ascii="Arial" w:hAnsi="Arial" w:cs="Arial"/>
          <w:iCs/>
          <w:sz w:val="22"/>
          <w:szCs w:val="22"/>
          <w:shd w:val="clear" w:fill="FFFFFF"/>
        </w:rPr>
        <w:t>ЈН број 5/</w:t>
      </w:r>
      <w:r>
        <w:rPr>
          <w:rFonts w:hint="default" w:ascii="Arial" w:hAnsi="Arial" w:cs="Arial"/>
          <w:iCs/>
          <w:sz w:val="22"/>
          <w:szCs w:val="22"/>
          <w:shd w:val="clear" w:fill="FFFFFF"/>
          <w:lang w:val="en-US"/>
        </w:rPr>
        <w:t>2021</w:t>
      </w:r>
      <w:r>
        <w:rPr>
          <w:rFonts w:hint="default" w:ascii="Arial" w:hAnsi="Arial" w:cs="Arial"/>
          <w:iCs/>
          <w:sz w:val="22"/>
          <w:szCs w:val="22"/>
          <w:shd w:val="clear" w:fill="FFFFFF"/>
        </w:rPr>
        <w:t>;</w:t>
      </w:r>
    </w:p>
    <w:p>
      <w:pPr>
        <w:pStyle w:val="6"/>
        <w:spacing w:before="0" w:after="0" w:line="240" w:lineRule="auto"/>
        <w:ind w:left="0" w:right="0" w:firstLine="0"/>
        <w:textAlignment w:val="auto"/>
        <w:rPr>
          <w:rFonts w:hint="default" w:ascii="Arial" w:hAnsi="Arial" w:eastAsia="Times New Roman" w:cs="Arial"/>
          <w:b/>
          <w:bCs w:val="0"/>
          <w:sz w:val="22"/>
          <w:szCs w:val="22"/>
          <w:shd w:val="clear" w:fill="FFFFFF"/>
          <w:lang w:val="sr-Cyrl-CS"/>
        </w:rPr>
      </w:pPr>
      <w:r>
        <w:rPr>
          <w:rFonts w:hint="default" w:ascii="Arial" w:hAnsi="Arial" w:eastAsia="Times New Roman" w:cs="Arial"/>
          <w:b/>
          <w:bCs w:val="0"/>
          <w:sz w:val="22"/>
          <w:szCs w:val="22"/>
          <w:shd w:val="clear" w:fill="FFFFFF"/>
          <w:lang w:val="sr-Cyrl-CS"/>
        </w:rPr>
        <w:t>Партија</w:t>
      </w:r>
      <w:r>
        <w:rPr>
          <w:rFonts w:hint="default" w:ascii="Arial" w:hAnsi="Arial" w:eastAsia="Times New Roman" w:cs="Arial"/>
          <w:b/>
          <w:bCs w:val="0"/>
          <w:sz w:val="22"/>
          <w:szCs w:val="22"/>
          <w:shd w:val="clear" w:fill="FFFFFF"/>
          <w:lang w:val="sr-Latn-RS"/>
        </w:rPr>
        <w:t>6</w:t>
      </w:r>
      <w:r>
        <w:rPr>
          <w:rFonts w:hint="default" w:ascii="Arial" w:hAnsi="Arial" w:eastAsia="Times New Roman" w:cs="Arial"/>
          <w:b/>
          <w:bCs w:val="0"/>
          <w:sz w:val="22"/>
          <w:szCs w:val="22"/>
          <w:shd w:val="clear" w:fill="FFFFFF"/>
          <w:lang w:val="sr-Cyrl-CS"/>
        </w:rPr>
        <w:t>:</w:t>
      </w:r>
      <w:r>
        <w:rPr>
          <w:rFonts w:hint="default" w:ascii="Arial" w:hAnsi="Arial" w:eastAsia="SimSun" w:cs="Arial"/>
          <w:b/>
          <w:bCs w:val="0"/>
          <w:sz w:val="22"/>
          <w:szCs w:val="22"/>
        </w:rPr>
        <w:t xml:space="preserve"> </w:t>
      </w:r>
      <w:r>
        <w:rPr>
          <w:rFonts w:hint="default" w:ascii="Arial" w:hAnsi="Arial" w:eastAsia="SimSun" w:cs="Arial"/>
          <w:b/>
          <w:bCs w:val="0"/>
          <w:sz w:val="22"/>
          <w:szCs w:val="22"/>
          <w:lang w:val="sr-Cyrl-CS"/>
        </w:rPr>
        <w:t>Р</w:t>
      </w:r>
      <w:r>
        <w:rPr>
          <w:rFonts w:hint="default" w:ascii="Arial" w:hAnsi="Arial" w:eastAsia="SimSun" w:cs="Arial"/>
          <w:b/>
          <w:bCs w:val="0"/>
          <w:sz w:val="22"/>
          <w:szCs w:val="22"/>
        </w:rPr>
        <w:t xml:space="preserve">езервни делови  за  </w:t>
      </w:r>
      <w:r>
        <w:rPr>
          <w:rFonts w:hint="default" w:ascii="Arial" w:hAnsi="Arial" w:eastAsia="SimSun" w:cs="Arial"/>
          <w:b/>
          <w:bCs w:val="0"/>
          <w:sz w:val="22"/>
          <w:szCs w:val="22"/>
          <w:lang w:val="sr-Cyrl-CS"/>
        </w:rPr>
        <w:t>радне машине</w:t>
      </w:r>
    </w:p>
    <w:p>
      <w:pPr>
        <w:pStyle w:val="6"/>
        <w:spacing w:before="0" w:after="0" w:line="20" w:lineRule="atLeast"/>
        <w:ind w:left="0" w:right="0" w:firstLine="0"/>
        <w:jc w:val="both"/>
        <w:rPr>
          <w:rFonts w:hint="default" w:ascii="Arial" w:hAnsi="Arial" w:cs="Arial"/>
          <w:sz w:val="22"/>
          <w:szCs w:val="22"/>
        </w:rPr>
      </w:pPr>
      <w:r>
        <w:rPr>
          <w:rFonts w:hint="default" w:ascii="Arial" w:hAnsi="Arial" w:cs="Arial"/>
          <w:b/>
          <w:bCs/>
          <w:i/>
          <w:iCs/>
          <w:color w:val="000000"/>
          <w:sz w:val="22"/>
          <w:szCs w:val="22"/>
          <w:shd w:val="clear" w:fill="FFFFFF"/>
        </w:rPr>
        <w:t>1)ОПШТИ ПОДАЦИ О ПОНУЂАЧУ</w:t>
      </w:r>
    </w:p>
    <w:tbl>
      <w:tblPr>
        <w:tblStyle w:val="4"/>
        <w:tblW w:w="10911" w:type="dxa"/>
        <w:tblInd w:w="-35" w:type="dxa"/>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103" w:type="dxa"/>
          <w:bottom w:w="0" w:type="dxa"/>
          <w:right w:w="108" w:type="dxa"/>
        </w:tblCellMar>
      </w:tblPr>
      <w:tblGrid>
        <w:gridCol w:w="6082"/>
        <w:gridCol w:w="4829"/>
      </w:tblGrid>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608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cs="Arial"/>
                <w:i/>
                <w:iCs/>
                <w:color w:val="000000"/>
                <w:kern w:val="2"/>
                <w:sz w:val="22"/>
                <w:szCs w:val="22"/>
                <w:shd w:val="clear" w:fill="FFFFFF"/>
              </w:rPr>
              <w:t>Назив понуђача:</w:t>
            </w:r>
          </w:p>
        </w:tc>
        <w:tc>
          <w:tcPr>
            <w:tcW w:w="4829"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rPr>
                <w:rFonts w:hint="default" w:ascii="Arial" w:hAnsi="Arial" w:cs="Arial"/>
                <w:b/>
                <w:bCs/>
                <w:i/>
                <w:iCs/>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608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cs="Arial"/>
                <w:i/>
                <w:iCs/>
                <w:color w:val="000000"/>
                <w:kern w:val="2"/>
                <w:sz w:val="22"/>
                <w:szCs w:val="22"/>
                <w:shd w:val="clear" w:fill="FFFFFF"/>
              </w:rPr>
              <w:t>Адреса понуђача:</w:t>
            </w:r>
          </w:p>
        </w:tc>
        <w:tc>
          <w:tcPr>
            <w:tcW w:w="4829"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rPr>
                <w:rFonts w:hint="default" w:ascii="Arial" w:hAnsi="Arial" w:cs="Arial"/>
                <w:b/>
                <w:bCs/>
                <w:i/>
                <w:iCs/>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608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cs="Arial"/>
                <w:i/>
                <w:iCs/>
                <w:color w:val="000000"/>
                <w:kern w:val="2"/>
                <w:sz w:val="22"/>
                <w:szCs w:val="22"/>
                <w:shd w:val="clear" w:fill="FFFFFF"/>
              </w:rPr>
              <w:t>Матични број понуђача:</w:t>
            </w:r>
          </w:p>
        </w:tc>
        <w:tc>
          <w:tcPr>
            <w:tcW w:w="4829"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rPr>
                <w:rFonts w:hint="default" w:ascii="Arial" w:hAnsi="Arial" w:cs="Arial"/>
                <w:b/>
                <w:bCs/>
                <w:i/>
                <w:iCs/>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608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cs="Arial"/>
                <w:i/>
                <w:iCs/>
                <w:color w:val="000000"/>
                <w:kern w:val="2"/>
                <w:sz w:val="22"/>
                <w:szCs w:val="22"/>
                <w:shd w:val="clear" w:fill="FFFFFF"/>
              </w:rPr>
              <w:t>Порески идентификациони број понуђача (ПIБ):</w:t>
            </w:r>
          </w:p>
        </w:tc>
        <w:tc>
          <w:tcPr>
            <w:tcW w:w="4829"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rPr>
                <w:rFonts w:hint="default" w:ascii="Arial" w:hAnsi="Arial" w:cs="Arial"/>
                <w:b/>
                <w:bCs/>
                <w:i/>
                <w:iCs/>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608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cs="Arial"/>
                <w:i/>
                <w:iCs/>
                <w:color w:val="000000"/>
                <w:kern w:val="2"/>
                <w:sz w:val="22"/>
                <w:szCs w:val="22"/>
                <w:shd w:val="clear" w:fill="FFFFFF"/>
              </w:rPr>
              <w:t>Iме особе за контакт</w:t>
            </w:r>
          </w:p>
        </w:tc>
        <w:tc>
          <w:tcPr>
            <w:tcW w:w="4829"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rPr>
                <w:rFonts w:hint="default" w:ascii="Arial" w:hAnsi="Arial" w:cs="Arial"/>
                <w:b/>
                <w:bCs/>
                <w:i/>
                <w:iCs/>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608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cs="Arial"/>
                <w:i/>
                <w:iCs/>
                <w:color w:val="000000"/>
                <w:kern w:val="2"/>
                <w:sz w:val="22"/>
                <w:szCs w:val="22"/>
                <w:shd w:val="clear" w:fill="FFFFFF"/>
              </w:rPr>
              <w:t>Електронска адреса понуђача (е-маил):</w:t>
            </w:r>
          </w:p>
        </w:tc>
        <w:tc>
          <w:tcPr>
            <w:tcW w:w="4829"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rPr>
                <w:rFonts w:hint="default" w:ascii="Arial" w:hAnsi="Arial" w:cs="Arial"/>
                <w:b/>
                <w:bCs/>
                <w:i/>
                <w:iCs/>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608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cs="Arial"/>
                <w:i/>
                <w:iCs/>
                <w:color w:val="000000"/>
                <w:kern w:val="2"/>
                <w:sz w:val="22"/>
                <w:szCs w:val="22"/>
                <w:shd w:val="clear" w:fill="FFFFFF"/>
              </w:rPr>
              <w:t>Телефон:</w:t>
            </w:r>
          </w:p>
        </w:tc>
        <w:tc>
          <w:tcPr>
            <w:tcW w:w="4829"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rPr>
                <w:rFonts w:hint="default" w:ascii="Arial" w:hAnsi="Arial" w:cs="Arial"/>
                <w:b/>
                <w:bCs/>
                <w:i/>
                <w:iCs/>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608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cs="Arial"/>
                <w:i/>
                <w:iCs/>
                <w:color w:val="000000"/>
                <w:kern w:val="2"/>
                <w:sz w:val="22"/>
                <w:szCs w:val="22"/>
                <w:shd w:val="clear" w:fill="FFFFFF"/>
              </w:rPr>
              <w:t>Телефакс:</w:t>
            </w:r>
          </w:p>
        </w:tc>
        <w:tc>
          <w:tcPr>
            <w:tcW w:w="4829"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rPr>
                <w:rFonts w:hint="default" w:ascii="Arial" w:hAnsi="Arial" w:cs="Arial"/>
                <w:b/>
                <w:bCs/>
                <w:i/>
                <w:iCs/>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608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cs="Arial"/>
                <w:i/>
                <w:iCs/>
                <w:color w:val="000000"/>
                <w:kern w:val="2"/>
                <w:sz w:val="22"/>
                <w:szCs w:val="22"/>
                <w:shd w:val="clear" w:fill="FFFFFF"/>
              </w:rPr>
              <w:t>Број рачуна понуђача и назив банке:</w:t>
            </w:r>
          </w:p>
        </w:tc>
        <w:tc>
          <w:tcPr>
            <w:tcW w:w="4829"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rPr>
                <w:rFonts w:hint="default" w:ascii="Arial" w:hAnsi="Arial" w:cs="Arial"/>
                <w:b/>
                <w:bCs/>
                <w:i/>
                <w:iCs/>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608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cs="Arial"/>
                <w:i/>
                <w:iCs/>
                <w:color w:val="000000"/>
                <w:kern w:val="2"/>
                <w:sz w:val="22"/>
                <w:szCs w:val="22"/>
                <w:shd w:val="clear" w:fill="FFFFFF"/>
              </w:rPr>
              <w:t>Лице овлашћено за потписивање уговора</w:t>
            </w:r>
          </w:p>
        </w:tc>
        <w:tc>
          <w:tcPr>
            <w:tcW w:w="4829"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rPr>
                <w:rFonts w:hint="default" w:ascii="Arial" w:hAnsi="Arial" w:cs="Arial"/>
                <w:b/>
                <w:bCs/>
                <w:i/>
                <w:iCs/>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6082" w:type="dxa"/>
            <w:tcBorders>
              <w:top w:val="single" w:color="000001" w:sz="4" w:space="0"/>
              <w:left w:val="single" w:color="000001" w:sz="4" w:space="0"/>
              <w:bottom w:val="single" w:color="000001" w:sz="4" w:space="0"/>
              <w:insideH w:val="single" w:sz="4" w:space="0"/>
            </w:tcBorders>
            <w:shd w:val="clear" w:color="auto" w:fill="auto"/>
            <w:tcMar>
              <w:left w:w="103" w:type="dxa"/>
            </w:tcMar>
            <w:vAlign w:val="cente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cs="Arial"/>
                <w:i/>
                <w:iCs/>
                <w:color w:val="000000"/>
                <w:kern w:val="2"/>
                <w:sz w:val="22"/>
                <w:szCs w:val="22"/>
                <w:shd w:val="clear" w:fill="FFFFFF"/>
              </w:rPr>
              <w:t>Врста правног лица (заокружити)</w:t>
            </w:r>
          </w:p>
        </w:tc>
        <w:tc>
          <w:tcPr>
            <w:tcW w:w="4829"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pStyle w:val="6"/>
              <w:keepNext w:val="0"/>
              <w:keepLines w:val="0"/>
              <w:suppressLineNumbers w:val="0"/>
              <w:autoSpaceDE/>
              <w:autoSpaceDN w:val="0"/>
              <w:spacing w:before="0" w:beforeAutospacing="0" w:after="0" w:afterAutospacing="0"/>
              <w:ind w:left="0" w:right="0" w:firstLine="0"/>
              <w:jc w:val="center"/>
              <w:rPr>
                <w:rFonts w:hint="default" w:ascii="Arial" w:hAnsi="Arial" w:cs="Arial"/>
                <w:kern w:val="2"/>
                <w:sz w:val="22"/>
                <w:szCs w:val="22"/>
              </w:rPr>
            </w:pPr>
            <w:r>
              <w:rPr>
                <w:rFonts w:hint="default" w:ascii="Arial" w:hAnsi="Arial" w:cs="Arial"/>
                <w:b/>
                <w:bCs/>
                <w:i/>
                <w:iCs/>
                <w:color w:val="000000"/>
                <w:kern w:val="2"/>
                <w:sz w:val="22"/>
                <w:szCs w:val="22"/>
                <w:shd w:val="clear" w:fill="FFFFFF"/>
              </w:rPr>
              <w:t>Микро</w:t>
            </w:r>
          </w:p>
          <w:p>
            <w:pPr>
              <w:pStyle w:val="6"/>
              <w:keepNext w:val="0"/>
              <w:keepLines w:val="0"/>
              <w:suppressLineNumbers w:val="0"/>
              <w:autoSpaceDE/>
              <w:autoSpaceDN w:val="0"/>
              <w:spacing w:before="0" w:beforeAutospacing="0" w:after="0" w:afterAutospacing="0"/>
              <w:ind w:left="0" w:right="0" w:firstLine="0"/>
              <w:jc w:val="center"/>
              <w:rPr>
                <w:rFonts w:hint="default" w:ascii="Arial" w:hAnsi="Arial" w:cs="Arial"/>
                <w:kern w:val="2"/>
                <w:sz w:val="22"/>
                <w:szCs w:val="22"/>
              </w:rPr>
            </w:pPr>
            <w:r>
              <w:rPr>
                <w:rFonts w:hint="default" w:ascii="Arial" w:hAnsi="Arial" w:cs="Arial"/>
                <w:b/>
                <w:bCs/>
                <w:i/>
                <w:iCs/>
                <w:color w:val="000000"/>
                <w:kern w:val="2"/>
                <w:sz w:val="22"/>
                <w:szCs w:val="22"/>
                <w:shd w:val="clear" w:fill="FFFFFF"/>
              </w:rPr>
              <w:t>Мало</w:t>
            </w:r>
          </w:p>
          <w:p>
            <w:pPr>
              <w:pStyle w:val="6"/>
              <w:keepNext w:val="0"/>
              <w:keepLines w:val="0"/>
              <w:suppressLineNumbers w:val="0"/>
              <w:autoSpaceDE/>
              <w:autoSpaceDN w:val="0"/>
              <w:spacing w:before="0" w:beforeAutospacing="0" w:after="0" w:afterAutospacing="0"/>
              <w:ind w:left="0" w:right="0" w:firstLine="0"/>
              <w:jc w:val="center"/>
              <w:rPr>
                <w:rFonts w:hint="default" w:ascii="Arial" w:hAnsi="Arial" w:cs="Arial"/>
                <w:kern w:val="2"/>
                <w:sz w:val="22"/>
                <w:szCs w:val="22"/>
              </w:rPr>
            </w:pPr>
            <w:r>
              <w:rPr>
                <w:rFonts w:hint="default" w:ascii="Arial" w:hAnsi="Arial" w:cs="Arial"/>
                <w:b/>
                <w:bCs/>
                <w:i/>
                <w:iCs/>
                <w:color w:val="000000"/>
                <w:kern w:val="2"/>
                <w:sz w:val="22"/>
                <w:szCs w:val="22"/>
                <w:shd w:val="clear" w:fill="FFFFFF"/>
              </w:rPr>
              <w:t>Средње</w:t>
            </w:r>
          </w:p>
          <w:p>
            <w:pPr>
              <w:pStyle w:val="6"/>
              <w:keepNext w:val="0"/>
              <w:keepLines w:val="0"/>
              <w:suppressLineNumbers w:val="0"/>
              <w:autoSpaceDE/>
              <w:autoSpaceDN w:val="0"/>
              <w:spacing w:before="0" w:beforeAutospacing="0" w:after="0" w:afterAutospacing="0"/>
              <w:ind w:left="0" w:right="0" w:firstLine="0"/>
              <w:jc w:val="center"/>
              <w:rPr>
                <w:rFonts w:hint="default" w:ascii="Arial" w:hAnsi="Arial" w:cs="Arial"/>
                <w:kern w:val="2"/>
                <w:sz w:val="22"/>
                <w:szCs w:val="22"/>
              </w:rPr>
            </w:pPr>
            <w:r>
              <w:rPr>
                <w:rFonts w:hint="default" w:ascii="Arial" w:hAnsi="Arial" w:cs="Arial"/>
                <w:b/>
                <w:bCs/>
                <w:i/>
                <w:iCs/>
                <w:color w:val="000000"/>
                <w:kern w:val="2"/>
                <w:sz w:val="22"/>
                <w:szCs w:val="22"/>
                <w:shd w:val="clear" w:fill="FFFFFF"/>
              </w:rPr>
              <w:t>Велико</w:t>
            </w:r>
          </w:p>
          <w:p>
            <w:pPr>
              <w:pStyle w:val="6"/>
              <w:keepNext w:val="0"/>
              <w:keepLines w:val="0"/>
              <w:suppressLineNumbers w:val="0"/>
              <w:autoSpaceDE/>
              <w:autoSpaceDN w:val="0"/>
              <w:spacing w:before="0" w:beforeAutospacing="0" w:after="0" w:afterAutospacing="0"/>
              <w:ind w:left="0" w:right="0" w:firstLine="0"/>
              <w:jc w:val="center"/>
              <w:rPr>
                <w:rFonts w:hint="default" w:ascii="Arial" w:hAnsi="Arial" w:cs="Arial"/>
                <w:kern w:val="2"/>
                <w:sz w:val="22"/>
                <w:szCs w:val="22"/>
              </w:rPr>
            </w:pPr>
            <w:r>
              <w:rPr>
                <w:rFonts w:hint="default" w:ascii="Arial" w:hAnsi="Arial" w:cs="Arial"/>
                <w:b/>
                <w:bCs/>
                <w:i/>
                <w:iCs/>
                <w:color w:val="000000"/>
                <w:kern w:val="2"/>
                <w:sz w:val="22"/>
                <w:szCs w:val="22"/>
                <w:shd w:val="clear" w:fill="FFFFFF"/>
              </w:rPr>
              <w:t>Физичко лице</w:t>
            </w:r>
          </w:p>
        </w:tc>
      </w:tr>
    </w:tbl>
    <w:p>
      <w:pPr>
        <w:pStyle w:val="6"/>
        <w:spacing w:before="0" w:after="0"/>
        <w:ind w:left="0" w:right="0" w:firstLine="0"/>
        <w:rPr>
          <w:rFonts w:hint="default" w:ascii="Arial" w:hAnsi="Arial" w:cs="Arial"/>
          <w:color w:val="000000"/>
          <w:sz w:val="22"/>
          <w:szCs w:val="22"/>
          <w:shd w:val="clear" w:fill="FFFFFF"/>
        </w:rPr>
      </w:pPr>
    </w:p>
    <w:tbl>
      <w:tblPr>
        <w:tblStyle w:val="4"/>
        <w:tblW w:w="11652" w:type="dxa"/>
        <w:tblInd w:w="-257"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 w:type="dxa"/>
          <w:bottom w:w="0" w:type="dxa"/>
          <w:right w:w="70" w:type="dxa"/>
        </w:tblCellMar>
      </w:tblPr>
      <w:tblGrid>
        <w:gridCol w:w="727"/>
        <w:gridCol w:w="3595"/>
        <w:gridCol w:w="1268"/>
        <w:gridCol w:w="1245"/>
        <w:gridCol w:w="1597"/>
        <w:gridCol w:w="1682"/>
        <w:gridCol w:w="1538"/>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315" w:hRule="atLeast"/>
        </w:trPr>
        <w:tc>
          <w:tcPr>
            <w:tcW w:w="11652" w:type="dxa"/>
            <w:gridSpan w:val="7"/>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pStyle w:val="6"/>
              <w:keepNext w:val="0"/>
              <w:keepLines w:val="0"/>
              <w:suppressLineNumbers w:val="0"/>
              <w:autoSpaceDE/>
              <w:autoSpaceDN w:val="0"/>
              <w:spacing w:before="0" w:beforeAutospacing="0" w:after="0" w:afterAutospacing="0" w:line="240" w:lineRule="auto"/>
              <w:ind w:left="0" w:right="0" w:firstLine="0"/>
              <w:textAlignment w:val="auto"/>
              <w:rPr>
                <w:rFonts w:hint="default" w:ascii="Arial" w:hAnsi="Arial" w:cs="Arial"/>
                <w:kern w:val="2"/>
                <w:sz w:val="22"/>
                <w:szCs w:val="22"/>
                <w:lang w:val="sr-Latn-RS"/>
              </w:rPr>
            </w:pPr>
            <w:r>
              <w:rPr>
                <w:rFonts w:hint="default" w:ascii="Arial" w:hAnsi="Arial" w:eastAsia="Times New Roman" w:cs="Arial"/>
                <w:b/>
                <w:bCs w:val="0"/>
                <w:kern w:val="2"/>
                <w:sz w:val="22"/>
                <w:szCs w:val="22"/>
                <w:shd w:val="clear" w:fill="FFFFFF"/>
                <w:lang w:val="sr-Cyrl-CS"/>
              </w:rPr>
              <w:t>Партија</w:t>
            </w:r>
            <w:r>
              <w:rPr>
                <w:rFonts w:hint="default" w:ascii="Arial" w:hAnsi="Arial" w:eastAsia="Times New Roman" w:cs="Arial"/>
                <w:b/>
                <w:bCs w:val="0"/>
                <w:kern w:val="2"/>
                <w:sz w:val="22"/>
                <w:szCs w:val="22"/>
                <w:shd w:val="clear" w:fill="FFFFFF"/>
                <w:lang w:val="sr-Latn-RS"/>
              </w:rPr>
              <w:t>6</w:t>
            </w:r>
            <w:r>
              <w:rPr>
                <w:rFonts w:hint="default" w:ascii="Arial" w:hAnsi="Arial" w:eastAsia="Times New Roman" w:cs="Arial"/>
                <w:b/>
                <w:bCs w:val="0"/>
                <w:kern w:val="2"/>
                <w:sz w:val="22"/>
                <w:szCs w:val="22"/>
                <w:shd w:val="clear" w:fill="FFFFFF"/>
                <w:lang w:val="sr-Cyrl-CS"/>
              </w:rPr>
              <w:t>:</w:t>
            </w:r>
            <w:r>
              <w:rPr>
                <w:rFonts w:hint="default" w:ascii="Arial" w:hAnsi="Arial" w:eastAsia="SimSun" w:cs="Arial"/>
                <w:b/>
                <w:bCs w:val="0"/>
                <w:kern w:val="2"/>
                <w:sz w:val="22"/>
                <w:szCs w:val="22"/>
              </w:rPr>
              <w:t xml:space="preserve"> </w:t>
            </w:r>
            <w:r>
              <w:rPr>
                <w:rFonts w:hint="default" w:ascii="Arial" w:hAnsi="Arial" w:eastAsia="SimSun" w:cs="Arial"/>
                <w:b/>
                <w:bCs w:val="0"/>
                <w:kern w:val="2"/>
                <w:sz w:val="22"/>
                <w:szCs w:val="22"/>
                <w:lang w:val="sr-Cyrl-CS"/>
              </w:rPr>
              <w:t>Р</w:t>
            </w:r>
            <w:r>
              <w:rPr>
                <w:rFonts w:hint="default" w:ascii="Arial" w:hAnsi="Arial" w:eastAsia="SimSun" w:cs="Arial"/>
                <w:b/>
                <w:bCs w:val="0"/>
                <w:kern w:val="2"/>
                <w:sz w:val="22"/>
                <w:szCs w:val="22"/>
              </w:rPr>
              <w:t xml:space="preserve">езервни делови  за  </w:t>
            </w:r>
            <w:r>
              <w:rPr>
                <w:rFonts w:hint="default" w:ascii="Arial" w:hAnsi="Arial" w:eastAsia="SimSun" w:cs="Arial"/>
                <w:b/>
                <w:bCs w:val="0"/>
                <w:kern w:val="2"/>
                <w:sz w:val="22"/>
                <w:szCs w:val="22"/>
                <w:lang w:val="sr-Cyrl-CS"/>
              </w:rPr>
              <w:t>радне машине</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903"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b/>
                <w:color w:val="000000"/>
                <w:kern w:val="2"/>
                <w:sz w:val="22"/>
                <w:szCs w:val="22"/>
                <w:shd w:val="clear" w:fill="FFFFFF"/>
              </w:rPr>
              <w:t>Ред.</w:t>
            </w:r>
          </w:p>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b/>
                <w:color w:val="000000"/>
                <w:kern w:val="2"/>
                <w:sz w:val="22"/>
                <w:szCs w:val="22"/>
                <w:shd w:val="clear" w:fill="FFFFFF"/>
              </w:rPr>
              <w:t>број</w:t>
            </w:r>
          </w:p>
        </w:tc>
        <w:tc>
          <w:tcPr>
            <w:tcW w:w="3595"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b/>
                <w:color w:val="000000"/>
                <w:kern w:val="2"/>
                <w:sz w:val="22"/>
                <w:szCs w:val="22"/>
                <w:shd w:val="clear" w:fill="FFFFFF"/>
              </w:rPr>
              <w:t>Назив делова</w:t>
            </w:r>
          </w:p>
        </w:tc>
        <w:tc>
          <w:tcPr>
            <w:tcW w:w="126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b/>
                <w:bCs/>
                <w:color w:val="auto"/>
                <w:kern w:val="2"/>
                <w:sz w:val="22"/>
                <w:szCs w:val="22"/>
                <w:shd w:val="clear" w:fill="FFFFFF"/>
              </w:rPr>
            </w:pPr>
            <w:r>
              <w:rPr>
                <w:rFonts w:hint="default" w:ascii="Arial" w:hAnsi="Arial" w:cs="Arial"/>
                <w:b/>
                <w:bCs/>
                <w:color w:val="auto"/>
                <w:kern w:val="2"/>
                <w:sz w:val="22"/>
                <w:szCs w:val="22"/>
                <w:shd w:val="clear" w:fill="FFFFFF"/>
              </w:rPr>
              <w:t>Каталошки број</w:t>
            </w:r>
          </w:p>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b/>
                <w:bCs/>
                <w:color w:val="FF0000"/>
                <w:kern w:val="2"/>
                <w:sz w:val="22"/>
                <w:szCs w:val="22"/>
                <w:shd w:val="clear" w:fill="FFFFFF"/>
                <w:lang w:val="sr-Latn-RS"/>
              </w:rPr>
            </w:pPr>
            <w:r>
              <w:rPr>
                <w:rFonts w:hint="default" w:ascii="Arial" w:hAnsi="Arial" w:cs="Arial"/>
                <w:b/>
                <w:bCs/>
                <w:color w:val="auto"/>
                <w:kern w:val="2"/>
                <w:sz w:val="22"/>
                <w:szCs w:val="22"/>
                <w:shd w:val="clear" w:fill="FFFFFF"/>
                <w:lang w:val="sr-Latn-RS"/>
              </w:rPr>
              <w:t>UPISATI KATALOŠKI BROJ</w:t>
            </w:r>
          </w:p>
        </w:tc>
        <w:tc>
          <w:tcPr>
            <w:tcW w:w="1245"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cs="Arial"/>
                <w:b/>
                <w:bCs/>
                <w:color w:val="000000"/>
                <w:kern w:val="2"/>
                <w:sz w:val="22"/>
                <w:szCs w:val="22"/>
                <w:shd w:val="clear" w:fill="FFFFFF"/>
              </w:rPr>
              <w:t>ЈМ</w:t>
            </w:r>
          </w:p>
        </w:tc>
        <w:tc>
          <w:tcPr>
            <w:tcW w:w="159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cs="Arial"/>
                <w:b/>
                <w:bCs/>
                <w:color w:val="000000"/>
                <w:kern w:val="2"/>
                <w:sz w:val="22"/>
                <w:szCs w:val="22"/>
                <w:shd w:val="clear" w:fill="FFFFFF"/>
              </w:rPr>
              <w:t>Кол.</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cs="Arial"/>
                <w:b/>
                <w:bCs/>
                <w:color w:val="000000"/>
                <w:kern w:val="2"/>
                <w:sz w:val="22"/>
                <w:szCs w:val="22"/>
                <w:shd w:val="clear" w:fill="FFFFFF"/>
              </w:rPr>
              <w:t>Јединична цена без пдв-а</w:t>
            </w: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cs="Arial"/>
                <w:b/>
                <w:bCs/>
                <w:color w:val="000000"/>
                <w:kern w:val="2"/>
                <w:sz w:val="22"/>
                <w:szCs w:val="22"/>
                <w:shd w:val="clear" w:fill="FFFFFF"/>
              </w:rPr>
              <w:t>Укупна цена без пдв-а</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11652" w:type="dxa"/>
            <w:gridSpan w:val="7"/>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Times New Roman" w:cs="Arial"/>
                <w:color w:val="auto"/>
                <w:kern w:val="2"/>
                <w:sz w:val="22"/>
                <w:szCs w:val="22"/>
                <w:lang w:val="sr-Cyrl-RS" w:eastAsia="ru-RU" w:bidi="ar-SA"/>
              </w:rPr>
            </w:pPr>
          </w:p>
          <w:p>
            <w:pPr>
              <w:pStyle w:val="15"/>
              <w:keepNext w:val="0"/>
              <w:keepLines w:val="0"/>
              <w:widowControl w:val="0"/>
              <w:suppressLineNumbers/>
              <w:suppressAutoHyphens/>
              <w:autoSpaceDE/>
              <w:autoSpaceDN w:val="0"/>
              <w:spacing w:before="0" w:beforeAutospacing="0" w:after="0" w:afterAutospacing="0"/>
              <w:ind w:left="0" w:leftChars="0" w:right="0" w:rightChars="0"/>
              <w:jc w:val="center"/>
              <w:rPr>
                <w:rFonts w:hint="default" w:ascii="Arial" w:hAnsi="Arial" w:cs="Arial"/>
                <w:color w:val="000000"/>
                <w:kern w:val="2"/>
                <w:sz w:val="22"/>
                <w:szCs w:val="22"/>
              </w:rPr>
            </w:pPr>
            <w:r>
              <w:rPr>
                <w:rFonts w:hint="default" w:ascii="Arial" w:hAnsi="Arial" w:cs="Arial"/>
                <w:b/>
                <w:bCs/>
                <w:kern w:val="2"/>
                <w:sz w:val="22"/>
                <w:szCs w:val="22"/>
              </w:rPr>
              <w:t>FAI KAMATSU     556-56R, br. šas. FK155655604809, br.mot. BB80570U694530A, SNAGA MOT. 36,7 KW, ZAPREMINA  1994 cc, Dizel</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Times New Roman" w:cs="Arial"/>
                <w:color w:val="auto"/>
                <w:kern w:val="2"/>
                <w:sz w:val="22"/>
                <w:szCs w:val="22"/>
                <w:lang w:val="sr-Latn-RS" w:eastAsia="ru-RU" w:bidi="ar-SA"/>
              </w:rPr>
            </w:pPr>
            <w:r>
              <w:rPr>
                <w:rFonts w:hint="default" w:ascii="Arial" w:hAnsi="Arial" w:eastAsia="DejaVu Sans" w:cs="Arial"/>
                <w:kern w:val="2"/>
                <w:sz w:val="22"/>
                <w:szCs w:val="22"/>
                <w:lang w:val="sr-Latn-RS" w:eastAsia="zh-CN" w:bidi="ar"/>
              </w:rPr>
              <w:t>1</w:t>
            </w:r>
          </w:p>
        </w:tc>
        <w:tc>
          <w:tcPr>
            <w:tcW w:w="359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jc w:val="center"/>
              <w:textAlignment w:val="center"/>
              <w:rPr>
                <w:rFonts w:hint="default" w:ascii="Arial" w:hAnsi="Arial" w:eastAsia="Times New Roman" w:cs="Arial"/>
                <w:i w:val="0"/>
                <w:iCs w:val="0"/>
                <w:color w:val="000000"/>
                <w:kern w:val="2"/>
                <w:sz w:val="22"/>
                <w:szCs w:val="22"/>
                <w:u w:val="none"/>
                <w:lang w:val="en-US" w:eastAsia="zh-CN" w:bidi="ar-SA"/>
              </w:rPr>
            </w:pPr>
            <w:r>
              <w:rPr>
                <w:rFonts w:hint="default" w:ascii="Arial" w:hAnsi="Arial" w:eastAsia="SimSun" w:cs="Arial"/>
                <w:i w:val="0"/>
                <w:iCs w:val="0"/>
                <w:color w:val="000000"/>
                <w:kern w:val="0"/>
                <w:sz w:val="24"/>
                <w:szCs w:val="24"/>
                <w:u w:val="none"/>
                <w:lang w:val="en-US" w:eastAsia="zh-CN" w:bidi="ar"/>
              </w:rPr>
              <w:t>Hilzne</w:t>
            </w:r>
          </w:p>
        </w:tc>
        <w:tc>
          <w:tcPr>
            <w:tcW w:w="126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Times New Roman" w:cs="Arial"/>
                <w:color w:val="auto"/>
                <w:kern w:val="2"/>
                <w:sz w:val="22"/>
                <w:szCs w:val="22"/>
                <w:lang w:val="sr-Latn-RS" w:eastAsia="ru-RU" w:bidi="ar-SA"/>
              </w:rPr>
            </w:pPr>
          </w:p>
        </w:tc>
        <w:tc>
          <w:tcPr>
            <w:tcW w:w="124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Times New Roman" w:cs="Arial"/>
                <w:color w:val="auto"/>
                <w:kern w:val="2"/>
                <w:sz w:val="22"/>
                <w:szCs w:val="22"/>
                <w:lang w:val="sr-Cyrl-RS" w:eastAsia="ru-RU" w:bidi="ar-SA"/>
              </w:rPr>
            </w:pPr>
            <w:r>
              <w:rPr>
                <w:rFonts w:hint="default" w:ascii="Arial" w:hAnsi="Arial" w:eastAsia="SimSun" w:cs="Arial"/>
                <w:i w:val="0"/>
                <w:iCs w:val="0"/>
                <w:color w:val="000000"/>
                <w:kern w:val="0"/>
                <w:sz w:val="22"/>
                <w:szCs w:val="22"/>
                <w:u w:val="none"/>
                <w:lang w:val="en-US" w:eastAsia="zh-CN" w:bidi="ar"/>
              </w:rPr>
              <w:t>kom.</w:t>
            </w:r>
          </w:p>
        </w:tc>
        <w:tc>
          <w:tcPr>
            <w:tcW w:w="1597"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Times New Roman" w:cs="Arial"/>
                <w:color w:val="auto"/>
                <w:kern w:val="2"/>
                <w:sz w:val="22"/>
                <w:szCs w:val="22"/>
                <w:lang w:val="en-US" w:eastAsia="zh-CN" w:bidi="ar-SA"/>
              </w:rPr>
            </w:pPr>
            <w:r>
              <w:rPr>
                <w:rFonts w:hint="default" w:ascii="Arial" w:hAnsi="Arial" w:eastAsia="SimSun" w:cs="Arial"/>
                <w:i w:val="0"/>
                <w:iCs w:val="0"/>
                <w:color w:val="000000"/>
                <w:kern w:val="0"/>
                <w:sz w:val="22"/>
                <w:szCs w:val="22"/>
                <w:u w:val="none"/>
                <w:lang w:val="en-US" w:eastAsia="zh-CN" w:bidi="ar"/>
              </w:rPr>
              <w:t>1</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kern w:val="2"/>
                <w:sz w:val="22"/>
                <w:szCs w:val="22"/>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color w:val="000000"/>
                <w:kern w:val="2"/>
                <w:sz w:val="22"/>
                <w:szCs w:val="22"/>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DejaVu Sans" w:cs="Arial"/>
                <w:kern w:val="2"/>
                <w:sz w:val="22"/>
                <w:szCs w:val="22"/>
                <w:lang w:val="sr-Cyrl-CS" w:eastAsia="zh-CN" w:bidi="ar"/>
              </w:rPr>
            </w:pPr>
            <w:r>
              <w:rPr>
                <w:rFonts w:hint="default" w:ascii="Arial" w:hAnsi="Arial" w:eastAsia="DejaVu Sans" w:cs="Arial"/>
                <w:kern w:val="2"/>
                <w:sz w:val="22"/>
                <w:szCs w:val="22"/>
                <w:lang w:val="sr-Cyrl-CS" w:eastAsia="zh-CN" w:bidi="ar"/>
              </w:rPr>
              <w:t>2</w:t>
            </w:r>
          </w:p>
        </w:tc>
        <w:tc>
          <w:tcPr>
            <w:tcW w:w="359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jc w:val="center"/>
              <w:textAlignment w:val="center"/>
              <w:rPr>
                <w:rFonts w:hint="default" w:ascii="Arial" w:hAnsi="Arial" w:eastAsia="SimSun" w:cs="Arial"/>
                <w:color w:val="000000"/>
                <w:kern w:val="2"/>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Klip Ø84,5</w:t>
            </w:r>
          </w:p>
        </w:tc>
        <w:tc>
          <w:tcPr>
            <w:tcW w:w="126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sr-Latn-RS" w:eastAsia="ru-RU" w:bidi="ar"/>
              </w:rPr>
            </w:pPr>
          </w:p>
        </w:tc>
        <w:tc>
          <w:tcPr>
            <w:tcW w:w="124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597"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kern w:val="2"/>
                <w:sz w:val="22"/>
                <w:szCs w:val="22"/>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color w:val="000000"/>
                <w:kern w:val="2"/>
                <w:sz w:val="22"/>
                <w:szCs w:val="22"/>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DejaVu Sans" w:cs="Arial"/>
                <w:kern w:val="2"/>
                <w:sz w:val="22"/>
                <w:szCs w:val="22"/>
                <w:lang w:val="sr-Cyrl-CS" w:eastAsia="zh-CN" w:bidi="ar"/>
              </w:rPr>
            </w:pPr>
            <w:r>
              <w:rPr>
                <w:rFonts w:hint="default" w:ascii="Arial" w:hAnsi="Arial" w:eastAsia="DejaVu Sans" w:cs="Arial"/>
                <w:kern w:val="2"/>
                <w:sz w:val="22"/>
                <w:szCs w:val="22"/>
                <w:lang w:val="sr-Cyrl-CS" w:eastAsia="zh-CN" w:bidi="ar"/>
              </w:rPr>
              <w:t>3</w:t>
            </w:r>
          </w:p>
        </w:tc>
        <w:tc>
          <w:tcPr>
            <w:tcW w:w="359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jc w:val="center"/>
              <w:textAlignment w:val="center"/>
              <w:rPr>
                <w:rFonts w:hint="default" w:ascii="Arial" w:hAnsi="Arial" w:eastAsia="SimSun" w:cs="Arial"/>
                <w:color w:val="000000"/>
                <w:kern w:val="2"/>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Garnitura Karika ( I- debljina 2mm, II-debljine 1,8mm, III-debljine 3mm)</w:t>
            </w:r>
          </w:p>
        </w:tc>
        <w:tc>
          <w:tcPr>
            <w:tcW w:w="126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sr-Latn-RS" w:eastAsia="ru-RU" w:bidi="ar"/>
              </w:rPr>
            </w:pPr>
          </w:p>
        </w:tc>
        <w:tc>
          <w:tcPr>
            <w:tcW w:w="124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Gar.</w:t>
            </w:r>
          </w:p>
        </w:tc>
        <w:tc>
          <w:tcPr>
            <w:tcW w:w="1597"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4</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kern w:val="2"/>
                <w:sz w:val="22"/>
                <w:szCs w:val="22"/>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color w:val="000000"/>
                <w:kern w:val="2"/>
                <w:sz w:val="22"/>
                <w:szCs w:val="22"/>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DejaVu Sans" w:cs="Arial"/>
                <w:kern w:val="2"/>
                <w:sz w:val="22"/>
                <w:szCs w:val="22"/>
                <w:lang w:val="sr-Cyrl-CS" w:eastAsia="zh-CN" w:bidi="ar"/>
              </w:rPr>
            </w:pPr>
            <w:r>
              <w:rPr>
                <w:rFonts w:hint="default" w:ascii="Arial" w:hAnsi="Arial" w:eastAsia="DejaVu Sans" w:cs="Arial"/>
                <w:kern w:val="2"/>
                <w:sz w:val="22"/>
                <w:szCs w:val="22"/>
                <w:lang w:val="sr-Cyrl-CS" w:eastAsia="zh-CN" w:bidi="ar"/>
              </w:rPr>
              <w:t>4</w:t>
            </w:r>
          </w:p>
        </w:tc>
        <w:tc>
          <w:tcPr>
            <w:tcW w:w="359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jc w:val="center"/>
              <w:textAlignment w:val="center"/>
              <w:rPr>
                <w:rFonts w:hint="default" w:ascii="Arial" w:hAnsi="Arial" w:eastAsia="SimSun" w:cs="Arial"/>
                <w:color w:val="000000"/>
                <w:kern w:val="2"/>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Klipnjača</w:t>
            </w:r>
          </w:p>
        </w:tc>
        <w:tc>
          <w:tcPr>
            <w:tcW w:w="126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sr-Latn-RS" w:eastAsia="ru-RU" w:bidi="ar"/>
              </w:rPr>
            </w:pPr>
          </w:p>
        </w:tc>
        <w:tc>
          <w:tcPr>
            <w:tcW w:w="124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597"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kern w:val="2"/>
                <w:sz w:val="22"/>
                <w:szCs w:val="22"/>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color w:val="000000"/>
                <w:kern w:val="2"/>
                <w:sz w:val="22"/>
                <w:szCs w:val="22"/>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DejaVu Sans" w:cs="Arial"/>
                <w:kern w:val="2"/>
                <w:sz w:val="22"/>
                <w:szCs w:val="22"/>
                <w:lang w:val="sr-Cyrl-CS" w:eastAsia="zh-CN" w:bidi="ar"/>
              </w:rPr>
            </w:pPr>
            <w:r>
              <w:rPr>
                <w:rFonts w:hint="default" w:ascii="Arial" w:hAnsi="Arial" w:eastAsia="DejaVu Sans" w:cs="Arial"/>
                <w:kern w:val="2"/>
                <w:sz w:val="22"/>
                <w:szCs w:val="22"/>
                <w:lang w:val="sr-Cyrl-CS" w:eastAsia="zh-CN" w:bidi="ar"/>
              </w:rPr>
              <w:t>5</w:t>
            </w:r>
          </w:p>
        </w:tc>
        <w:tc>
          <w:tcPr>
            <w:tcW w:w="359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jc w:val="center"/>
              <w:textAlignment w:val="center"/>
              <w:rPr>
                <w:rFonts w:hint="default" w:ascii="Arial" w:hAnsi="Arial" w:eastAsia="SimSun" w:cs="Arial"/>
                <w:color w:val="000000"/>
                <w:kern w:val="2"/>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Leteći ležajevi readilce std</w:t>
            </w:r>
          </w:p>
        </w:tc>
        <w:tc>
          <w:tcPr>
            <w:tcW w:w="126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sr-Latn-RS" w:eastAsia="ru-RU" w:bidi="ar"/>
              </w:rPr>
            </w:pPr>
          </w:p>
        </w:tc>
        <w:tc>
          <w:tcPr>
            <w:tcW w:w="124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Gar.</w:t>
            </w:r>
          </w:p>
        </w:tc>
        <w:tc>
          <w:tcPr>
            <w:tcW w:w="1597"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kern w:val="2"/>
                <w:sz w:val="22"/>
                <w:szCs w:val="22"/>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color w:val="000000"/>
                <w:kern w:val="2"/>
                <w:sz w:val="22"/>
                <w:szCs w:val="22"/>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DejaVu Sans" w:cs="Arial"/>
                <w:kern w:val="2"/>
                <w:sz w:val="22"/>
                <w:szCs w:val="22"/>
                <w:lang w:val="sr-Cyrl-CS" w:eastAsia="zh-CN" w:bidi="ar"/>
              </w:rPr>
            </w:pPr>
            <w:r>
              <w:rPr>
                <w:rFonts w:hint="default" w:ascii="Arial" w:hAnsi="Arial" w:eastAsia="DejaVu Sans" w:cs="Arial"/>
                <w:kern w:val="2"/>
                <w:sz w:val="22"/>
                <w:szCs w:val="22"/>
                <w:lang w:val="sr-Cyrl-CS" w:eastAsia="zh-CN" w:bidi="ar"/>
              </w:rPr>
              <w:t>6</w:t>
            </w:r>
          </w:p>
        </w:tc>
        <w:tc>
          <w:tcPr>
            <w:tcW w:w="359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jc w:val="center"/>
              <w:textAlignment w:val="center"/>
              <w:rPr>
                <w:rFonts w:hint="default" w:ascii="Arial" w:hAnsi="Arial" w:eastAsia="SimSun" w:cs="Arial"/>
                <w:color w:val="000000"/>
                <w:kern w:val="2"/>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Ležeći ležajevi readilce std</w:t>
            </w:r>
          </w:p>
        </w:tc>
        <w:tc>
          <w:tcPr>
            <w:tcW w:w="126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sr-Latn-RS" w:eastAsia="ru-RU" w:bidi="ar"/>
              </w:rPr>
            </w:pPr>
          </w:p>
        </w:tc>
        <w:tc>
          <w:tcPr>
            <w:tcW w:w="124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Gar.</w:t>
            </w:r>
          </w:p>
        </w:tc>
        <w:tc>
          <w:tcPr>
            <w:tcW w:w="1597"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kern w:val="2"/>
                <w:sz w:val="22"/>
                <w:szCs w:val="22"/>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color w:val="000000"/>
                <w:kern w:val="2"/>
                <w:sz w:val="22"/>
                <w:szCs w:val="22"/>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DejaVu Sans" w:cs="Arial"/>
                <w:kern w:val="2"/>
                <w:sz w:val="22"/>
                <w:szCs w:val="22"/>
                <w:lang w:val="sr-Cyrl-CS" w:eastAsia="zh-CN" w:bidi="ar"/>
              </w:rPr>
            </w:pPr>
            <w:r>
              <w:rPr>
                <w:rFonts w:hint="default" w:ascii="Arial" w:hAnsi="Arial" w:eastAsia="DejaVu Sans" w:cs="Arial"/>
                <w:kern w:val="2"/>
                <w:sz w:val="22"/>
                <w:szCs w:val="22"/>
                <w:lang w:val="sr-Cyrl-CS" w:eastAsia="zh-CN" w:bidi="ar"/>
              </w:rPr>
              <w:t>7</w:t>
            </w:r>
          </w:p>
        </w:tc>
        <w:tc>
          <w:tcPr>
            <w:tcW w:w="359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Čaura male pesnice</w:t>
            </w:r>
          </w:p>
        </w:tc>
        <w:tc>
          <w:tcPr>
            <w:tcW w:w="126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sr-Latn-RS" w:eastAsia="ru-RU" w:bidi="ar"/>
              </w:rPr>
            </w:pPr>
          </w:p>
        </w:tc>
        <w:tc>
          <w:tcPr>
            <w:tcW w:w="124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597"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4</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kern w:val="2"/>
                <w:sz w:val="22"/>
                <w:szCs w:val="22"/>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color w:val="000000"/>
                <w:kern w:val="2"/>
                <w:sz w:val="22"/>
                <w:szCs w:val="22"/>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DejaVu Sans" w:cs="Arial"/>
                <w:kern w:val="2"/>
                <w:sz w:val="22"/>
                <w:szCs w:val="22"/>
                <w:lang w:val="sr-Cyrl-CS" w:eastAsia="zh-CN" w:bidi="ar"/>
              </w:rPr>
            </w:pPr>
            <w:r>
              <w:rPr>
                <w:rFonts w:hint="default" w:ascii="Arial" w:hAnsi="Arial" w:eastAsia="DejaVu Sans" w:cs="Arial"/>
                <w:kern w:val="2"/>
                <w:sz w:val="22"/>
                <w:szCs w:val="22"/>
                <w:lang w:val="sr-Cyrl-CS" w:eastAsia="zh-CN" w:bidi="ar"/>
              </w:rPr>
              <w:t>8</w:t>
            </w:r>
          </w:p>
        </w:tc>
        <w:tc>
          <w:tcPr>
            <w:tcW w:w="359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Garnitura dihtunga</w:t>
            </w:r>
          </w:p>
        </w:tc>
        <w:tc>
          <w:tcPr>
            <w:tcW w:w="126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sr-Latn-RS" w:eastAsia="ru-RU" w:bidi="ar"/>
              </w:rPr>
            </w:pPr>
          </w:p>
        </w:tc>
        <w:tc>
          <w:tcPr>
            <w:tcW w:w="124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Gar.</w:t>
            </w:r>
          </w:p>
        </w:tc>
        <w:tc>
          <w:tcPr>
            <w:tcW w:w="1597"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kern w:val="2"/>
                <w:sz w:val="22"/>
                <w:szCs w:val="22"/>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color w:val="000000"/>
                <w:kern w:val="2"/>
                <w:sz w:val="22"/>
                <w:szCs w:val="22"/>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DejaVu Sans" w:cs="Arial"/>
                <w:kern w:val="2"/>
                <w:sz w:val="22"/>
                <w:szCs w:val="22"/>
                <w:lang w:val="sr-Cyrl-CS" w:eastAsia="zh-CN" w:bidi="ar"/>
              </w:rPr>
            </w:pPr>
            <w:r>
              <w:rPr>
                <w:rFonts w:hint="default" w:ascii="Arial" w:hAnsi="Arial" w:eastAsia="DejaVu Sans" w:cs="Arial"/>
                <w:kern w:val="2"/>
                <w:sz w:val="22"/>
                <w:szCs w:val="22"/>
                <w:lang w:val="sr-Cyrl-CS" w:eastAsia="zh-CN" w:bidi="ar"/>
              </w:rPr>
              <w:t>9</w:t>
            </w:r>
          </w:p>
        </w:tc>
        <w:tc>
          <w:tcPr>
            <w:tcW w:w="359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Filter goriva</w:t>
            </w:r>
          </w:p>
        </w:tc>
        <w:tc>
          <w:tcPr>
            <w:tcW w:w="126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sr-Latn-RS" w:eastAsia="ru-RU" w:bidi="ar"/>
              </w:rPr>
            </w:pPr>
          </w:p>
        </w:tc>
        <w:tc>
          <w:tcPr>
            <w:tcW w:w="124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597"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kern w:val="2"/>
                <w:sz w:val="22"/>
                <w:szCs w:val="22"/>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color w:val="000000"/>
                <w:kern w:val="2"/>
                <w:sz w:val="22"/>
                <w:szCs w:val="22"/>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DejaVu Sans" w:cs="Arial"/>
                <w:kern w:val="2"/>
                <w:sz w:val="22"/>
                <w:szCs w:val="22"/>
                <w:lang w:val="sr-Cyrl-CS" w:eastAsia="zh-CN" w:bidi="ar"/>
              </w:rPr>
            </w:pPr>
            <w:r>
              <w:rPr>
                <w:rFonts w:hint="default" w:ascii="Arial" w:hAnsi="Arial" w:eastAsia="DejaVu Sans" w:cs="Arial"/>
                <w:kern w:val="2"/>
                <w:sz w:val="22"/>
                <w:szCs w:val="22"/>
                <w:lang w:val="sr-Cyrl-CS" w:eastAsia="zh-CN" w:bidi="ar"/>
              </w:rPr>
              <w:t>10</w:t>
            </w:r>
          </w:p>
        </w:tc>
        <w:tc>
          <w:tcPr>
            <w:tcW w:w="359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Set zupčasti kaiš ( roleri i španeri)</w:t>
            </w:r>
          </w:p>
        </w:tc>
        <w:tc>
          <w:tcPr>
            <w:tcW w:w="126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sr-Latn-RS" w:eastAsia="ru-RU" w:bidi="ar"/>
              </w:rPr>
            </w:pPr>
          </w:p>
        </w:tc>
        <w:tc>
          <w:tcPr>
            <w:tcW w:w="124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gar.</w:t>
            </w:r>
          </w:p>
        </w:tc>
        <w:tc>
          <w:tcPr>
            <w:tcW w:w="1597"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kern w:val="2"/>
                <w:sz w:val="22"/>
                <w:szCs w:val="22"/>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color w:val="000000"/>
                <w:kern w:val="2"/>
                <w:sz w:val="22"/>
                <w:szCs w:val="22"/>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DejaVu Sans" w:cs="Arial"/>
                <w:kern w:val="2"/>
                <w:sz w:val="22"/>
                <w:szCs w:val="22"/>
                <w:lang w:val="sr-Cyrl-CS" w:eastAsia="zh-CN" w:bidi="ar"/>
              </w:rPr>
            </w:pPr>
            <w:r>
              <w:rPr>
                <w:rFonts w:hint="default" w:ascii="Arial" w:hAnsi="Arial" w:eastAsia="DejaVu Sans" w:cs="Arial"/>
                <w:kern w:val="2"/>
                <w:sz w:val="22"/>
                <w:szCs w:val="22"/>
                <w:lang w:val="sr-Cyrl-CS" w:eastAsia="zh-CN" w:bidi="ar"/>
              </w:rPr>
              <w:t>11</w:t>
            </w:r>
          </w:p>
        </w:tc>
        <w:tc>
          <w:tcPr>
            <w:tcW w:w="359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Semering radilice prednji</w:t>
            </w:r>
          </w:p>
        </w:tc>
        <w:tc>
          <w:tcPr>
            <w:tcW w:w="126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sr-Latn-RS" w:eastAsia="ru-RU" w:bidi="ar"/>
              </w:rPr>
            </w:pPr>
          </w:p>
        </w:tc>
        <w:tc>
          <w:tcPr>
            <w:tcW w:w="124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597"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kern w:val="2"/>
                <w:sz w:val="22"/>
                <w:szCs w:val="22"/>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color w:val="000000"/>
                <w:kern w:val="2"/>
                <w:sz w:val="22"/>
                <w:szCs w:val="22"/>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DejaVu Sans" w:cs="Arial"/>
                <w:kern w:val="2"/>
                <w:sz w:val="22"/>
                <w:szCs w:val="22"/>
                <w:lang w:val="sr-Cyrl-CS" w:eastAsia="zh-CN" w:bidi="ar"/>
              </w:rPr>
            </w:pPr>
            <w:r>
              <w:rPr>
                <w:rFonts w:hint="default" w:ascii="Arial" w:hAnsi="Arial" w:eastAsia="DejaVu Sans" w:cs="Arial"/>
                <w:kern w:val="2"/>
                <w:sz w:val="22"/>
                <w:szCs w:val="22"/>
                <w:lang w:val="sr-Cyrl-CS" w:eastAsia="zh-CN" w:bidi="ar"/>
              </w:rPr>
              <w:t>12</w:t>
            </w:r>
          </w:p>
        </w:tc>
        <w:tc>
          <w:tcPr>
            <w:tcW w:w="359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Semering radilice zadnji</w:t>
            </w:r>
          </w:p>
        </w:tc>
        <w:tc>
          <w:tcPr>
            <w:tcW w:w="126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sr-Latn-RS" w:eastAsia="ru-RU" w:bidi="ar"/>
              </w:rPr>
            </w:pPr>
          </w:p>
        </w:tc>
        <w:tc>
          <w:tcPr>
            <w:tcW w:w="124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597"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kern w:val="2"/>
                <w:sz w:val="22"/>
                <w:szCs w:val="22"/>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color w:val="000000"/>
                <w:kern w:val="2"/>
                <w:sz w:val="22"/>
                <w:szCs w:val="22"/>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DejaVu Sans" w:cs="Arial"/>
                <w:kern w:val="2"/>
                <w:sz w:val="22"/>
                <w:szCs w:val="22"/>
                <w:lang w:val="sr-Cyrl-CS" w:eastAsia="zh-CN" w:bidi="ar"/>
              </w:rPr>
            </w:pPr>
            <w:r>
              <w:rPr>
                <w:rFonts w:hint="default" w:ascii="Arial" w:hAnsi="Arial" w:eastAsia="DejaVu Sans" w:cs="Arial"/>
                <w:kern w:val="2"/>
                <w:sz w:val="22"/>
                <w:szCs w:val="22"/>
                <w:lang w:val="sr-Cyrl-CS" w:eastAsia="zh-CN" w:bidi="ar"/>
              </w:rPr>
              <w:t>13</w:t>
            </w:r>
          </w:p>
        </w:tc>
        <w:tc>
          <w:tcPr>
            <w:tcW w:w="359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Pumpa za ulje</w:t>
            </w:r>
          </w:p>
        </w:tc>
        <w:tc>
          <w:tcPr>
            <w:tcW w:w="126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sr-Latn-RS" w:eastAsia="ru-RU" w:bidi="ar"/>
              </w:rPr>
            </w:pPr>
          </w:p>
        </w:tc>
        <w:tc>
          <w:tcPr>
            <w:tcW w:w="124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597"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kern w:val="2"/>
                <w:sz w:val="22"/>
                <w:szCs w:val="22"/>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color w:val="000000"/>
                <w:kern w:val="2"/>
                <w:sz w:val="22"/>
                <w:szCs w:val="22"/>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DejaVu Sans" w:cs="Arial"/>
                <w:kern w:val="2"/>
                <w:sz w:val="22"/>
                <w:szCs w:val="22"/>
                <w:lang w:val="sr-Cyrl-CS" w:eastAsia="zh-CN" w:bidi="ar"/>
              </w:rPr>
            </w:pPr>
            <w:r>
              <w:rPr>
                <w:rFonts w:hint="default" w:ascii="Arial" w:hAnsi="Arial" w:eastAsia="DejaVu Sans" w:cs="Arial"/>
                <w:kern w:val="2"/>
                <w:sz w:val="22"/>
                <w:szCs w:val="22"/>
                <w:lang w:val="sr-Cyrl-CS" w:eastAsia="zh-CN" w:bidi="ar"/>
              </w:rPr>
              <w:t>14</w:t>
            </w:r>
          </w:p>
        </w:tc>
        <w:tc>
          <w:tcPr>
            <w:tcW w:w="359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Pumpa za vodu</w:t>
            </w:r>
          </w:p>
        </w:tc>
        <w:tc>
          <w:tcPr>
            <w:tcW w:w="126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sr-Latn-RS" w:eastAsia="ru-RU" w:bidi="ar"/>
              </w:rPr>
            </w:pPr>
          </w:p>
        </w:tc>
        <w:tc>
          <w:tcPr>
            <w:tcW w:w="124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597"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1</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kern w:val="2"/>
                <w:sz w:val="22"/>
                <w:szCs w:val="22"/>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color w:val="000000"/>
                <w:kern w:val="2"/>
                <w:sz w:val="22"/>
                <w:szCs w:val="22"/>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481" w:hRule="atLeast"/>
        </w:trPr>
        <w:tc>
          <w:tcPr>
            <w:tcW w:w="727"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eastAsia="DejaVu Sans" w:cs="Arial"/>
                <w:kern w:val="2"/>
                <w:sz w:val="22"/>
                <w:szCs w:val="22"/>
                <w:lang w:val="en-US" w:eastAsia="zh-CN" w:bidi="ar"/>
              </w:rPr>
            </w:pPr>
            <w:r>
              <w:rPr>
                <w:rFonts w:hint="default" w:ascii="Arial" w:hAnsi="Arial" w:eastAsia="DejaVu Sans" w:cs="Arial"/>
                <w:kern w:val="2"/>
                <w:sz w:val="22"/>
                <w:szCs w:val="22"/>
                <w:lang w:val="en-US" w:eastAsia="zh-CN" w:bidi="ar"/>
              </w:rPr>
              <w:t>15</w:t>
            </w:r>
          </w:p>
        </w:tc>
        <w:tc>
          <w:tcPr>
            <w:tcW w:w="359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Gumice ventila</w:t>
            </w:r>
          </w:p>
        </w:tc>
        <w:tc>
          <w:tcPr>
            <w:tcW w:w="126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left"/>
              <w:textAlignment w:val="center"/>
              <w:rPr>
                <w:rFonts w:hint="default" w:ascii="Arial" w:hAnsi="Arial" w:eastAsia="SimSun" w:cs="Arial"/>
                <w:i w:val="0"/>
                <w:iCs w:val="0"/>
                <w:color w:val="000000"/>
                <w:kern w:val="0"/>
                <w:sz w:val="22"/>
                <w:szCs w:val="22"/>
                <w:u w:val="none"/>
                <w:lang w:val="sr-Latn-RS" w:eastAsia="ru-RU" w:bidi="ar"/>
              </w:rPr>
            </w:pPr>
          </w:p>
        </w:tc>
        <w:tc>
          <w:tcPr>
            <w:tcW w:w="1245"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Kom.</w:t>
            </w:r>
          </w:p>
        </w:tc>
        <w:tc>
          <w:tcPr>
            <w:tcW w:w="1597"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8</w:t>
            </w:r>
          </w:p>
        </w:tc>
        <w:tc>
          <w:tcPr>
            <w:tcW w:w="1682"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kern w:val="2"/>
                <w:sz w:val="22"/>
                <w:szCs w:val="22"/>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vAlign w:val="top"/>
          </w:tcPr>
          <w:p>
            <w:pPr>
              <w:pStyle w:val="15"/>
              <w:keepNext w:val="0"/>
              <w:keepLines w:val="0"/>
              <w:widowControl w:val="0"/>
              <w:suppressLineNumbers/>
              <w:suppressAutoHyphens/>
              <w:autoSpaceDE/>
              <w:autoSpaceDN w:val="0"/>
              <w:spacing w:before="0" w:beforeAutospacing="0" w:after="0" w:afterAutospacing="0"/>
              <w:ind w:left="0" w:leftChars="0" w:right="0" w:rightChars="0"/>
              <w:jc w:val="left"/>
              <w:rPr>
                <w:rFonts w:hint="default" w:ascii="Arial" w:hAnsi="Arial" w:cs="Arial"/>
                <w:color w:val="000000"/>
                <w:kern w:val="2"/>
                <w:sz w:val="22"/>
                <w:szCs w:val="22"/>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300" w:hRule="atLeast"/>
        </w:trPr>
        <w:tc>
          <w:tcPr>
            <w:tcW w:w="10114" w:type="dxa"/>
            <w:gridSpan w:val="6"/>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bottom"/>
          </w:tcPr>
          <w:p>
            <w:pPr>
              <w:pStyle w:val="6"/>
              <w:keepNext w:val="0"/>
              <w:keepLines w:val="0"/>
              <w:suppressLineNumbers w:val="0"/>
              <w:autoSpaceDE/>
              <w:autoSpaceDN w:val="0"/>
              <w:spacing w:before="0" w:beforeAutospacing="0" w:after="0" w:afterAutospacing="0" w:line="240" w:lineRule="auto"/>
              <w:ind w:left="0" w:right="0" w:firstLine="0"/>
              <w:jc w:val="right"/>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Укупна вредност без  ПДВ-а</w:t>
            </w:r>
          </w:p>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c>
          <w:tcPr>
            <w:tcW w:w="1538"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top w:w="0" w:type="dxa"/>
            <w:left w:w="65" w:type="dxa"/>
            <w:bottom w:w="0" w:type="dxa"/>
            <w:right w:w="70" w:type="dxa"/>
          </w:tblCellMar>
        </w:tblPrEx>
        <w:trPr>
          <w:trHeight w:val="300" w:hRule="atLeast"/>
        </w:trPr>
        <w:tc>
          <w:tcPr>
            <w:tcW w:w="10114" w:type="dxa"/>
            <w:gridSpan w:val="6"/>
            <w:tcBorders>
              <w:left w:val="single" w:color="000001" w:sz="4" w:space="0"/>
              <w:bottom w:val="single" w:color="000001" w:sz="4" w:space="0"/>
              <w:right w:val="single" w:color="000001" w:sz="4" w:space="0"/>
              <w:insideH w:val="single" w:sz="4" w:space="0"/>
              <w:insideV w:val="single" w:sz="4" w:space="0"/>
            </w:tcBorders>
            <w:shd w:val="clear" w:color="auto" w:fill="auto"/>
            <w:tcMar>
              <w:left w:w="65" w:type="dxa"/>
            </w:tcMar>
            <w:vAlign w:val="bottom"/>
          </w:tcPr>
          <w:p>
            <w:pPr>
              <w:pStyle w:val="6"/>
              <w:keepNext w:val="0"/>
              <w:keepLines w:val="0"/>
              <w:suppressLineNumbers w:val="0"/>
              <w:autoSpaceDE/>
              <w:autoSpaceDN w:val="0"/>
              <w:snapToGrid w:val="0"/>
              <w:spacing w:before="0" w:beforeAutospacing="0" w:after="0" w:afterAutospacing="0" w:line="240" w:lineRule="auto"/>
              <w:ind w:left="0" w:right="0" w:firstLine="0"/>
              <w:jc w:val="right"/>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Укупна вредност са  ПДВ-ом</w:t>
            </w:r>
          </w:p>
          <w:p>
            <w:pPr>
              <w:pStyle w:val="6"/>
              <w:keepNext w:val="0"/>
              <w:keepLines w:val="0"/>
              <w:suppressLineNumbers w:val="0"/>
              <w:autoSpaceDE/>
              <w:autoSpaceDN w:val="0"/>
              <w:snapToGrid w:val="0"/>
              <w:spacing w:before="0" w:beforeAutospacing="0" w:after="0" w:afterAutospacing="0" w:line="240" w:lineRule="auto"/>
              <w:ind w:left="0" w:right="0" w:firstLine="0"/>
              <w:jc w:val="right"/>
              <w:rPr>
                <w:rFonts w:hint="default" w:ascii="Arial" w:hAnsi="Arial" w:eastAsia="Times New Roman" w:cs="Arial"/>
                <w:color w:val="000000"/>
                <w:kern w:val="2"/>
                <w:sz w:val="22"/>
                <w:szCs w:val="22"/>
                <w:shd w:val="clear" w:fill="FFFFFF"/>
              </w:rPr>
            </w:pPr>
          </w:p>
        </w:tc>
        <w:tc>
          <w:tcPr>
            <w:tcW w:w="153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5" w:type="dxa"/>
              <w:right w:w="10"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bl>
    <w:p>
      <w:pPr>
        <w:pStyle w:val="6"/>
        <w:spacing w:before="0" w:after="0"/>
        <w:ind w:left="0" w:right="0" w:firstLine="0"/>
        <w:rPr>
          <w:rFonts w:hint="default" w:ascii="Arial" w:hAnsi="Arial" w:cs="Arial"/>
          <w:color w:val="000000"/>
          <w:sz w:val="22"/>
          <w:szCs w:val="22"/>
          <w:shd w:val="clear" w:fill="FFFFFF"/>
        </w:rPr>
      </w:pPr>
    </w:p>
    <w:tbl>
      <w:tblPr>
        <w:tblStyle w:val="4"/>
        <w:tblW w:w="11766" w:type="dxa"/>
        <w:tblInd w:w="-333" w:type="dxa"/>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103" w:type="dxa"/>
          <w:bottom w:w="0" w:type="dxa"/>
          <w:right w:w="108" w:type="dxa"/>
        </w:tblCellMar>
      </w:tblPr>
      <w:tblGrid>
        <w:gridCol w:w="7372"/>
        <w:gridCol w:w="4394"/>
      </w:tblGrid>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PrEx>
        <w:tc>
          <w:tcPr>
            <w:tcW w:w="737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eastAsia="TimesNewRomanPSMT, ''''''Times" w:cs="Arial"/>
                <w:bCs/>
                <w:color w:val="000000"/>
                <w:kern w:val="2"/>
                <w:sz w:val="22"/>
                <w:szCs w:val="22"/>
                <w:shd w:val="clear" w:fill="FFFFFF"/>
              </w:rPr>
              <w:t>Рок и начин плаћања</w:t>
            </w:r>
          </w:p>
        </w:tc>
        <w:tc>
          <w:tcPr>
            <w:tcW w:w="439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jc w:val="both"/>
              <w:rPr>
                <w:rFonts w:hint="default" w:ascii="Arial" w:hAnsi="Arial" w:eastAsia="TimesNewRomanPSMT, ''''''Times" w:cs="Arial"/>
                <w:bCs/>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737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eastAsia="TimesNewRomanPSMT, ''''''Times" w:cs="Arial"/>
                <w:bCs/>
                <w:color w:val="000000"/>
                <w:kern w:val="2"/>
                <w:sz w:val="22"/>
                <w:szCs w:val="22"/>
                <w:shd w:val="clear" w:fill="FFFFFF"/>
              </w:rPr>
              <w:t>Рок важења понуде (минимум 30 дана)</w:t>
            </w:r>
          </w:p>
        </w:tc>
        <w:tc>
          <w:tcPr>
            <w:tcW w:w="439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jc w:val="both"/>
              <w:rPr>
                <w:rFonts w:hint="default" w:ascii="Arial" w:hAnsi="Arial" w:eastAsia="TimesNewRomanPSMT, ''''''Times" w:cs="Arial"/>
                <w:bCs/>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737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eastAsia="TimesNewRomanPSMT, ''''''Times" w:cs="Arial"/>
                <w:bCs/>
                <w:color w:val="000000"/>
                <w:kern w:val="2"/>
                <w:sz w:val="22"/>
                <w:szCs w:val="22"/>
                <w:shd w:val="clear" w:fill="FFFFFF"/>
              </w:rPr>
              <w:t>Рок испоруке (не може бити дужи од 5 календарских дана од дана пријема наруџбенице од стране Наручиоца)</w:t>
            </w:r>
          </w:p>
        </w:tc>
        <w:tc>
          <w:tcPr>
            <w:tcW w:w="439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jc w:val="both"/>
              <w:rPr>
                <w:rFonts w:hint="default" w:ascii="Arial" w:hAnsi="Arial" w:eastAsia="TimesNewRomanPSMT, ''''''Times" w:cs="Arial"/>
                <w:bCs/>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737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eastAsia="TimesNewRomanPSMT, ''''''Times" w:cs="Arial"/>
                <w:bCs/>
                <w:color w:val="000000"/>
                <w:kern w:val="2"/>
                <w:sz w:val="22"/>
                <w:szCs w:val="22"/>
                <w:shd w:val="clear" w:fill="FFFFFF"/>
              </w:rPr>
              <w:t>Начин испоруке</w:t>
            </w:r>
          </w:p>
        </w:tc>
        <w:tc>
          <w:tcPr>
            <w:tcW w:w="439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jc w:val="both"/>
              <w:rPr>
                <w:rFonts w:hint="default" w:ascii="Arial" w:hAnsi="Arial" w:cs="Arial"/>
                <w:kern w:val="2"/>
                <w:sz w:val="22"/>
                <w:szCs w:val="22"/>
              </w:rPr>
            </w:pPr>
            <w:r>
              <w:rPr>
                <w:rFonts w:hint="default" w:ascii="Arial" w:hAnsi="Arial" w:eastAsia="TimesNewRomanPSMT, ''''''Times" w:cs="Arial"/>
                <w:bCs/>
                <w:color w:val="000000"/>
                <w:kern w:val="2"/>
                <w:sz w:val="22"/>
                <w:szCs w:val="22"/>
                <w:shd w:val="clear" w:fill="FFFFFF"/>
              </w:rPr>
              <w:t>Сукцесивна испорука добара</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737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NewRomanPSMT, ''''''Times" w:cs="Arial"/>
                <w:bCs/>
                <w:color w:val="000000"/>
                <w:kern w:val="2"/>
                <w:sz w:val="22"/>
                <w:szCs w:val="22"/>
                <w:shd w:val="clear" w:fill="FFFFFF"/>
              </w:rPr>
              <w:t>Гарантни период(</w:t>
            </w:r>
            <w:r>
              <w:rPr>
                <w:rFonts w:hint="default" w:ascii="Arial" w:hAnsi="Arial" w:eastAsia="Times New Roman" w:cs="Arial"/>
                <w:color w:val="000000"/>
                <w:kern w:val="2"/>
                <w:sz w:val="22"/>
                <w:szCs w:val="22"/>
                <w:shd w:val="clear" w:fill="FFFFFF"/>
              </w:rPr>
              <w:t>Гаранција за испоручена добра,  изузев добара која се сматрају потрошним материјалом,  мора износити најмање 24 месеци.)</w:t>
            </w:r>
          </w:p>
        </w:tc>
        <w:tc>
          <w:tcPr>
            <w:tcW w:w="439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jc w:val="both"/>
              <w:rPr>
                <w:rFonts w:hint="default" w:ascii="Arial" w:hAnsi="Arial" w:eastAsia="TimesNewRomanPSMT, ''''''Times" w:cs="Arial"/>
                <w:bCs/>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c>
          <w:tcPr>
            <w:tcW w:w="737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val="0"/>
              <w:autoSpaceDE/>
              <w:autoSpaceDN w:val="0"/>
              <w:spacing w:before="0" w:beforeAutospacing="0" w:after="0" w:afterAutospacing="0"/>
              <w:ind w:left="0" w:right="0" w:firstLine="0"/>
              <w:jc w:val="both"/>
              <w:rPr>
                <w:rFonts w:hint="default" w:ascii="Arial" w:hAnsi="Arial" w:cs="Arial"/>
                <w:kern w:val="2"/>
                <w:sz w:val="22"/>
                <w:szCs w:val="22"/>
              </w:rPr>
            </w:pPr>
            <w:r>
              <w:rPr>
                <w:rFonts w:hint="default" w:ascii="Arial" w:hAnsi="Arial" w:eastAsia="TimesNewRomanPSMT, ''''''Times" w:cs="Arial"/>
                <w:bCs/>
                <w:color w:val="000000"/>
                <w:kern w:val="2"/>
                <w:sz w:val="22"/>
                <w:szCs w:val="22"/>
                <w:shd w:val="clear" w:fill="FFFFFF"/>
              </w:rPr>
              <w:t>Место  испоруке</w:t>
            </w:r>
          </w:p>
        </w:tc>
        <w:tc>
          <w:tcPr>
            <w:tcW w:w="439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ind w:left="0" w:right="0" w:firstLine="0"/>
              <w:jc w:val="center"/>
              <w:rPr>
                <w:rFonts w:hint="default" w:ascii="Arial" w:hAnsi="Arial" w:cs="Arial"/>
                <w:kern w:val="2"/>
                <w:sz w:val="22"/>
                <w:szCs w:val="22"/>
              </w:rPr>
            </w:pPr>
            <w:r>
              <w:rPr>
                <w:rFonts w:hint="default" w:ascii="Arial" w:hAnsi="Arial" w:eastAsia="TimesNewRomanPSMT, ''''''Times" w:cs="Arial"/>
                <w:bCs/>
                <w:color w:val="000000"/>
                <w:kern w:val="2"/>
                <w:sz w:val="22"/>
                <w:szCs w:val="22"/>
                <w:shd w:val="clear" w:fill="FFFFFF"/>
              </w:rPr>
              <w:t>Франко Наручилац</w:t>
            </w:r>
          </w:p>
        </w:tc>
      </w:tr>
    </w:tbl>
    <w:p>
      <w:pPr>
        <w:pStyle w:val="6"/>
        <w:spacing w:before="0" w:after="0"/>
        <w:ind w:left="0" w:right="0" w:firstLine="0"/>
        <w:jc w:val="center"/>
        <w:rPr>
          <w:rFonts w:hint="default" w:ascii="Arial" w:hAnsi="Arial" w:cs="Arial"/>
          <w:sz w:val="22"/>
          <w:szCs w:val="22"/>
        </w:rPr>
      </w:pPr>
      <w:r>
        <w:rPr>
          <w:rFonts w:hint="default" w:ascii="Arial" w:hAnsi="Arial" w:eastAsia="TimesNewRomanPSMT, ''''''Times" w:cs="Arial"/>
          <w:bCs/>
          <w:color w:val="000000"/>
          <w:sz w:val="22"/>
          <w:szCs w:val="22"/>
          <w:shd w:val="clear" w:fill="FFFFFF"/>
        </w:rPr>
        <w:t xml:space="preserve">Датум </w:t>
      </w:r>
      <w:r>
        <w:rPr>
          <w:rFonts w:hint="default" w:ascii="Arial" w:hAnsi="Arial" w:eastAsia="TimesNewRomanPSMT, ''''''Times" w:cs="Arial"/>
          <w:bCs/>
          <w:color w:val="000000"/>
          <w:sz w:val="22"/>
          <w:szCs w:val="22"/>
          <w:shd w:val="clear" w:fill="FFFFFF"/>
        </w:rPr>
        <w:tab/>
      </w:r>
      <w:r>
        <w:rPr>
          <w:rFonts w:hint="default" w:ascii="Arial" w:hAnsi="Arial" w:eastAsia="TimesNewRomanPSMT, ''''''Times" w:cs="Arial"/>
          <w:bCs/>
          <w:color w:val="000000"/>
          <w:sz w:val="22"/>
          <w:szCs w:val="22"/>
          <w:shd w:val="clear" w:fill="FFFFFF"/>
        </w:rPr>
        <w:tab/>
      </w:r>
      <w:r>
        <w:rPr>
          <w:rFonts w:hint="default" w:ascii="Arial" w:hAnsi="Arial" w:eastAsia="TimesNewRomanPSMT, ''''''Times" w:cs="Arial"/>
          <w:bCs/>
          <w:color w:val="000000"/>
          <w:sz w:val="22"/>
          <w:szCs w:val="22"/>
          <w:shd w:val="clear" w:fill="FFFFFF"/>
        </w:rPr>
        <w:tab/>
      </w:r>
      <w:r>
        <w:rPr>
          <w:rFonts w:hint="default" w:ascii="Arial" w:hAnsi="Arial" w:eastAsia="TimesNewRomanPSMT, ''''''Times" w:cs="Arial"/>
          <w:bCs/>
          <w:color w:val="000000"/>
          <w:sz w:val="22"/>
          <w:szCs w:val="22"/>
          <w:shd w:val="clear" w:fill="FFFFFF"/>
        </w:rPr>
        <w:tab/>
      </w:r>
      <w:r>
        <w:rPr>
          <w:rFonts w:hint="default" w:ascii="Arial" w:hAnsi="Arial" w:eastAsia="TimesNewRomanPSMT, ''''''Times" w:cs="Arial"/>
          <w:bCs/>
          <w:color w:val="000000"/>
          <w:sz w:val="22"/>
          <w:szCs w:val="22"/>
          <w:shd w:val="clear" w:fill="FFFFFF"/>
        </w:rPr>
        <w:tab/>
      </w:r>
      <w:r>
        <w:rPr>
          <w:rFonts w:hint="default" w:ascii="Arial" w:hAnsi="Arial" w:eastAsia="TimesNewRomanPSMT, ''''''Times" w:cs="Arial"/>
          <w:bCs/>
          <w:color w:val="000000"/>
          <w:sz w:val="22"/>
          <w:szCs w:val="22"/>
          <w:shd w:val="clear" w:fill="FFFFFF"/>
        </w:rPr>
        <w:t xml:space="preserve">              </w:t>
      </w:r>
      <w:r>
        <w:rPr>
          <w:rFonts w:hint="default" w:ascii="Arial" w:hAnsi="Arial" w:eastAsia="TimesNewRomanPSMT, ''''''Times" w:cs="Arial"/>
          <w:bCs/>
          <w:color w:val="000000"/>
          <w:sz w:val="22"/>
          <w:szCs w:val="22"/>
          <w:shd w:val="clear" w:fill="FFFFFF"/>
        </w:rPr>
        <w:tab/>
      </w:r>
      <w:r>
        <w:rPr>
          <w:rFonts w:hint="default" w:ascii="Arial" w:hAnsi="Arial" w:eastAsia="TimesNewRomanPSMT, ''''''Times" w:cs="Arial"/>
          <w:bCs/>
          <w:color w:val="000000"/>
          <w:sz w:val="22"/>
          <w:szCs w:val="22"/>
          <w:shd w:val="clear" w:fill="FFFFFF"/>
        </w:rPr>
        <w:tab/>
      </w:r>
      <w:r>
        <w:rPr>
          <w:rFonts w:hint="default" w:ascii="Arial" w:hAnsi="Arial" w:eastAsia="TimesNewRomanPSMT, ''''''Times" w:cs="Arial"/>
          <w:bCs/>
          <w:color w:val="000000"/>
          <w:sz w:val="22"/>
          <w:szCs w:val="22"/>
          <w:shd w:val="clear" w:fill="FFFFFF"/>
        </w:rPr>
        <w:tab/>
      </w:r>
      <w:r>
        <w:rPr>
          <w:rFonts w:hint="default" w:ascii="Arial" w:hAnsi="Arial" w:eastAsia="TimesNewRomanPSMT, ''''''Times" w:cs="Arial"/>
          <w:bCs/>
          <w:color w:val="000000"/>
          <w:sz w:val="22"/>
          <w:szCs w:val="22"/>
          <w:shd w:val="clear" w:fill="FFFFFF"/>
        </w:rPr>
        <w:t>Понуђач</w:t>
      </w:r>
    </w:p>
    <w:p>
      <w:pPr>
        <w:pStyle w:val="6"/>
        <w:spacing w:before="0" w:after="0"/>
        <w:ind w:left="0" w:right="0" w:firstLine="0"/>
        <w:jc w:val="center"/>
        <w:rPr>
          <w:rFonts w:hint="default" w:ascii="Arial" w:hAnsi="Arial" w:cs="Arial"/>
          <w:sz w:val="22"/>
          <w:szCs w:val="22"/>
        </w:rPr>
      </w:pPr>
      <w:r>
        <w:rPr>
          <w:rFonts w:hint="default" w:ascii="Arial" w:hAnsi="Arial" w:eastAsia="TimesNewRomanPSMT, ''''''Times" w:cs="Arial"/>
          <w:bCs/>
          <w:color w:val="000000"/>
          <w:sz w:val="22"/>
          <w:szCs w:val="22"/>
          <w:shd w:val="clear" w:fill="FFFFFF"/>
        </w:rPr>
        <w:t>М. П.</w:t>
      </w: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NewRomanPS-BoldMT, 'Times" w:cs="Arial"/>
          <w:b/>
          <w:bCs/>
          <w:i/>
          <w:iCs/>
          <w:color w:val="000000"/>
          <w:sz w:val="22"/>
          <w:szCs w:val="22"/>
          <w:shd w:val="clear" w:fill="FFFFFF"/>
        </w:rPr>
        <w:t>_____________________________</w:t>
      </w:r>
      <w:r>
        <w:rPr>
          <w:rFonts w:hint="default" w:ascii="Arial" w:hAnsi="Arial" w:eastAsia="TimesNewRomanPS-BoldMT, 'Times" w:cs="Arial"/>
          <w:b/>
          <w:bCs/>
          <w:i/>
          <w:iCs/>
          <w:color w:val="000000"/>
          <w:sz w:val="22"/>
          <w:szCs w:val="22"/>
          <w:shd w:val="clear" w:fill="FFFFFF"/>
        </w:rPr>
        <w:tab/>
      </w:r>
      <w:r>
        <w:rPr>
          <w:rFonts w:hint="default" w:ascii="Arial" w:hAnsi="Arial" w:eastAsia="TimesNewRomanPS-BoldMT, 'Times" w:cs="Arial"/>
          <w:b/>
          <w:bCs/>
          <w:i/>
          <w:iCs/>
          <w:color w:val="000000"/>
          <w:sz w:val="22"/>
          <w:szCs w:val="22"/>
          <w:shd w:val="clear" w:fill="FFFFFF"/>
        </w:rPr>
        <w:tab/>
      </w:r>
      <w:r>
        <w:rPr>
          <w:rFonts w:hint="default" w:ascii="Arial" w:hAnsi="Arial" w:eastAsia="TimesNewRomanPS-BoldMT, 'Times" w:cs="Arial"/>
          <w:b/>
          <w:bCs/>
          <w:i/>
          <w:iCs/>
          <w:color w:val="000000"/>
          <w:sz w:val="22"/>
          <w:szCs w:val="22"/>
          <w:shd w:val="clear" w:fill="FFFFFF"/>
        </w:rPr>
        <w:tab/>
      </w:r>
      <w:r>
        <w:rPr>
          <w:rFonts w:hint="default" w:ascii="Arial" w:hAnsi="Arial" w:eastAsia="TimesNewRomanPS-BoldMT, 'Times" w:cs="Arial"/>
          <w:b/>
          <w:bCs/>
          <w:i/>
          <w:iCs/>
          <w:color w:val="000000"/>
          <w:sz w:val="22"/>
          <w:szCs w:val="22"/>
          <w:shd w:val="clear" w:fill="FFFFFF"/>
        </w:rPr>
        <w:tab/>
      </w:r>
      <w:r>
        <w:rPr>
          <w:rFonts w:hint="default" w:ascii="Arial" w:hAnsi="Arial" w:eastAsia="TimesNewRomanPS-BoldMT, 'Times" w:cs="Arial"/>
          <w:b/>
          <w:bCs/>
          <w:i/>
          <w:iCs/>
          <w:color w:val="000000"/>
          <w:sz w:val="22"/>
          <w:szCs w:val="22"/>
          <w:shd w:val="clear" w:fill="FFFFFF"/>
        </w:rPr>
        <w:t>________________________________</w:t>
      </w:r>
    </w:p>
    <w:p>
      <w:pPr>
        <w:pStyle w:val="6"/>
        <w:spacing w:before="0" w:after="0"/>
        <w:ind w:left="0" w:right="0" w:firstLine="0"/>
        <w:jc w:val="both"/>
        <w:rPr>
          <w:rFonts w:hint="default" w:ascii="Arial" w:hAnsi="Arial" w:cs="Arial"/>
          <w:sz w:val="22"/>
          <w:szCs w:val="22"/>
        </w:rPr>
      </w:pPr>
      <w:r>
        <w:rPr>
          <w:rFonts w:hint="default" w:ascii="Arial" w:hAnsi="Arial" w:cs="Arial"/>
          <w:b/>
          <w:bCs/>
          <w:i/>
          <w:iCs/>
          <w:color w:val="000000"/>
          <w:sz w:val="22"/>
          <w:szCs w:val="22"/>
          <w:u w:val="single"/>
          <w:shd w:val="clear" w:fill="FFFFFF"/>
        </w:rPr>
        <w:t>Напомене:</w:t>
      </w:r>
    </w:p>
    <w:p>
      <w:pPr>
        <w:pStyle w:val="6"/>
        <w:spacing w:before="0" w:after="0" w:line="240" w:lineRule="auto"/>
        <w:ind w:left="0" w:right="0" w:firstLine="0"/>
        <w:jc w:val="both"/>
        <w:rPr>
          <w:rFonts w:hint="default" w:ascii="Arial" w:hAnsi="Arial" w:cs="Arial"/>
          <w:sz w:val="22"/>
          <w:szCs w:val="22"/>
        </w:rPr>
      </w:pPr>
      <w:r>
        <w:rPr>
          <w:rFonts w:hint="default" w:ascii="Arial" w:hAnsi="Arial" w:eastAsia="Times New Roman" w:cs="Arial"/>
          <w:b/>
          <w:bCs/>
          <w:i/>
          <w:iCs/>
          <w:color w:val="000000"/>
          <w:sz w:val="22"/>
          <w:szCs w:val="22"/>
          <w:shd w:val="clear" w:fill="FFFFFF"/>
        </w:rPr>
        <w:t>Образац понуде понуђач мора да попуни, овери печатом и потпише, чиме потврђује да су тачни подаци који су у обрасцу понуде наведени.Уколико је предмет јавне набавке обликован у више партија, понуђачи ће попуњавати образац понуде за сваку партију посебно</w:t>
      </w:r>
    </w:p>
    <w:p>
      <w:pPr>
        <w:pStyle w:val="6"/>
        <w:spacing w:before="0" w:after="0"/>
        <w:ind w:left="0" w:right="0" w:firstLine="0"/>
        <w:rPr>
          <w:rFonts w:hint="default" w:ascii="Arial" w:hAnsi="Arial" w:cs="Arial"/>
          <w:color w:val="000000"/>
          <w:sz w:val="22"/>
          <w:szCs w:val="22"/>
          <w:shd w:val="clear" w:fill="FFFFFF"/>
        </w:rPr>
      </w:pPr>
    </w:p>
    <w:p>
      <w:pPr>
        <w:pStyle w:val="6"/>
        <w:spacing w:before="0" w:after="0" w:line="20" w:lineRule="atLeast"/>
        <w:ind w:left="0" w:right="0" w:firstLine="0"/>
        <w:jc w:val="center"/>
        <w:rPr>
          <w:rFonts w:hint="default" w:ascii="Arial" w:hAnsi="Arial" w:eastAsia="Times New Roman" w:cs="Arial"/>
          <w:b/>
          <w:bCs/>
          <w:color w:val="000000"/>
          <w:sz w:val="22"/>
          <w:szCs w:val="22"/>
          <w:shd w:val="clear" w:fill="FFFFFF"/>
        </w:rPr>
      </w:pPr>
    </w:p>
    <w:p>
      <w:pPr>
        <w:pStyle w:val="6"/>
        <w:spacing w:before="0" w:after="0" w:line="20" w:lineRule="atLeast"/>
        <w:ind w:left="0" w:right="0" w:firstLine="0"/>
        <w:jc w:val="center"/>
        <w:rPr>
          <w:rFonts w:hint="default" w:ascii="Arial" w:hAnsi="Arial" w:eastAsia="Times New Roman" w:cs="Arial"/>
          <w:b/>
          <w:bCs/>
          <w:color w:val="000000"/>
          <w:sz w:val="22"/>
          <w:szCs w:val="22"/>
          <w:shd w:val="clear" w:fill="FFFFFF"/>
        </w:rPr>
      </w:pP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color w:val="000000"/>
          <w:sz w:val="22"/>
          <w:szCs w:val="22"/>
          <w:shd w:val="clear" w:fill="FFFFFF"/>
        </w:rPr>
        <w:t xml:space="preserve">6.3. ОБРАЗАЦ СТРУКТУРЕ ЦЕНЕ за </w:t>
      </w:r>
      <w:r>
        <w:rPr>
          <w:rFonts w:hint="default" w:ascii="Arial" w:hAnsi="Arial" w:eastAsia="Times New Roman" w:cs="Arial"/>
          <w:b/>
          <w:color w:val="000000"/>
          <w:sz w:val="22"/>
          <w:szCs w:val="22"/>
          <w:shd w:val="clear" w:fill="FFFFFF"/>
        </w:rPr>
        <w:t>Партију</w:t>
      </w:r>
      <w:r>
        <w:rPr>
          <w:rFonts w:hint="default" w:ascii="Arial" w:hAnsi="Arial" w:eastAsia="Times New Roman" w:cs="Arial"/>
          <w:b/>
          <w:color w:val="000000"/>
          <w:sz w:val="22"/>
          <w:szCs w:val="22"/>
          <w:shd w:val="clear" w:fill="FFFFFF"/>
          <w:lang w:val="sr-Cyrl-CS"/>
        </w:rPr>
        <w:t xml:space="preserve"> 6</w:t>
      </w:r>
      <w:r>
        <w:rPr>
          <w:rFonts w:hint="default" w:ascii="Arial" w:hAnsi="Arial" w:eastAsia="Times New Roman" w:cs="Arial"/>
          <w:b/>
          <w:color w:val="000000"/>
          <w:sz w:val="22"/>
          <w:szCs w:val="22"/>
          <w:shd w:val="clear" w:fill="FFFFFF"/>
        </w:rPr>
        <w:t xml:space="preserve"> </w:t>
      </w:r>
      <w:r>
        <w:rPr>
          <w:rFonts w:hint="default" w:ascii="Arial" w:hAnsi="Arial" w:cs="Arial"/>
          <w:color w:val="000000"/>
          <w:sz w:val="22"/>
          <w:szCs w:val="22"/>
          <w:shd w:val="clear" w:fill="FFFFFF"/>
        </w:rPr>
        <w:t>СА УПУТСТВОМ КАКО СЕ ПОПУЊАВА</w:t>
      </w:r>
    </w:p>
    <w:tbl>
      <w:tblPr>
        <w:tblStyle w:val="4"/>
        <w:tblW w:w="10899" w:type="dxa"/>
        <w:tblInd w:w="81" w:type="dxa"/>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103" w:type="dxa"/>
          <w:bottom w:w="0" w:type="dxa"/>
          <w:right w:w="108" w:type="dxa"/>
        </w:tblCellMar>
      </w:tblPr>
      <w:tblGrid>
        <w:gridCol w:w="2730"/>
        <w:gridCol w:w="1202"/>
        <w:gridCol w:w="1828"/>
        <w:gridCol w:w="1995"/>
        <w:gridCol w:w="1470"/>
        <w:gridCol w:w="1674"/>
      </w:tblGrid>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510" w:hRule="atLeast"/>
        </w:trPr>
        <w:tc>
          <w:tcPr>
            <w:tcW w:w="2730"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autoSpaceDE/>
              <w:autoSpaceDN w:val="0"/>
              <w:spacing w:before="0" w:beforeAutospacing="0" w:after="0" w:afterAutospacing="0" w:line="100" w:lineRule="atLeast"/>
              <w:ind w:left="0" w:right="0" w:firstLine="0"/>
              <w:jc w:val="center"/>
              <w:rPr>
                <w:rFonts w:hint="default" w:ascii="Arial" w:hAnsi="Arial" w:cs="Arial"/>
                <w:kern w:val="2"/>
                <w:sz w:val="22"/>
                <w:szCs w:val="22"/>
              </w:rPr>
            </w:pPr>
            <w:r>
              <w:rPr>
                <w:rFonts w:hint="default" w:ascii="Arial" w:hAnsi="Arial" w:eastAsia="Arial Unicode MS" w:cs="Arial"/>
                <w:color w:val="000000"/>
                <w:kern w:val="2"/>
                <w:sz w:val="22"/>
                <w:szCs w:val="22"/>
                <w:shd w:val="clear" w:fill="FFFFFF"/>
              </w:rPr>
              <w:t>Предмет ЈН</w:t>
            </w:r>
          </w:p>
        </w:tc>
        <w:tc>
          <w:tcPr>
            <w:tcW w:w="120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autoSpaceDE/>
              <w:autoSpaceDN w:val="0"/>
              <w:spacing w:before="0" w:beforeAutospacing="0" w:after="0" w:afterAutospacing="0" w:line="100" w:lineRule="atLeast"/>
              <w:ind w:left="0" w:right="0" w:firstLine="0"/>
              <w:jc w:val="center"/>
              <w:rPr>
                <w:rFonts w:hint="default" w:ascii="Arial" w:hAnsi="Arial" w:cs="Arial"/>
                <w:kern w:val="2"/>
                <w:sz w:val="22"/>
                <w:szCs w:val="22"/>
              </w:rPr>
            </w:pPr>
            <w:r>
              <w:rPr>
                <w:rFonts w:hint="default" w:ascii="Arial" w:hAnsi="Arial" w:eastAsia="Arial Unicode MS" w:cs="Arial"/>
                <w:color w:val="000000"/>
                <w:kern w:val="2"/>
                <w:sz w:val="22"/>
                <w:szCs w:val="22"/>
                <w:shd w:val="clear" w:fill="FFFFFF"/>
              </w:rPr>
              <w:t>Количина</w:t>
            </w:r>
          </w:p>
        </w:tc>
        <w:tc>
          <w:tcPr>
            <w:tcW w:w="1828"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autoSpaceDE/>
              <w:autoSpaceDN w:val="0"/>
              <w:spacing w:before="0" w:beforeAutospacing="0" w:after="0" w:afterAutospacing="0" w:line="100" w:lineRule="atLeast"/>
              <w:ind w:left="0" w:right="0" w:firstLine="0"/>
              <w:jc w:val="center"/>
              <w:rPr>
                <w:rFonts w:hint="default" w:ascii="Arial" w:hAnsi="Arial" w:cs="Arial"/>
                <w:kern w:val="2"/>
                <w:sz w:val="22"/>
                <w:szCs w:val="22"/>
              </w:rPr>
            </w:pPr>
            <w:r>
              <w:rPr>
                <w:rFonts w:hint="default" w:ascii="Arial" w:hAnsi="Arial" w:eastAsia="Arial Unicode MS" w:cs="Arial"/>
                <w:color w:val="000000"/>
                <w:kern w:val="2"/>
                <w:sz w:val="22"/>
                <w:szCs w:val="22"/>
                <w:shd w:val="clear" w:fill="FFFFFF"/>
              </w:rPr>
              <w:t>Јединична цена без ПДВ-а</w:t>
            </w:r>
          </w:p>
        </w:tc>
        <w:tc>
          <w:tcPr>
            <w:tcW w:w="1995"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autoSpaceDE/>
              <w:autoSpaceDN w:val="0"/>
              <w:spacing w:before="0" w:beforeAutospacing="0" w:after="0" w:afterAutospacing="0" w:line="100" w:lineRule="atLeast"/>
              <w:ind w:left="0" w:right="0" w:firstLine="0"/>
              <w:jc w:val="center"/>
              <w:rPr>
                <w:rFonts w:hint="default" w:ascii="Arial" w:hAnsi="Arial" w:cs="Arial"/>
                <w:kern w:val="2"/>
                <w:sz w:val="22"/>
                <w:szCs w:val="22"/>
              </w:rPr>
            </w:pPr>
            <w:r>
              <w:rPr>
                <w:rFonts w:hint="default" w:ascii="Arial" w:hAnsi="Arial" w:eastAsia="Arial Unicode MS" w:cs="Arial"/>
                <w:color w:val="000000"/>
                <w:kern w:val="2"/>
                <w:sz w:val="22"/>
                <w:szCs w:val="22"/>
                <w:shd w:val="clear" w:fill="FFFFFF"/>
              </w:rPr>
              <w:t>Јединична цена са ПДВ-ом</w:t>
            </w:r>
          </w:p>
        </w:tc>
        <w:tc>
          <w:tcPr>
            <w:tcW w:w="1470"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autoSpaceDE/>
              <w:autoSpaceDN w:val="0"/>
              <w:spacing w:before="0" w:beforeAutospacing="0" w:after="0" w:afterAutospacing="0" w:line="100" w:lineRule="atLeast"/>
              <w:ind w:left="0" w:right="0" w:firstLine="0"/>
              <w:jc w:val="center"/>
              <w:rPr>
                <w:rFonts w:hint="default" w:ascii="Arial" w:hAnsi="Arial" w:cs="Arial"/>
                <w:kern w:val="2"/>
                <w:sz w:val="22"/>
                <w:szCs w:val="22"/>
              </w:rPr>
            </w:pPr>
            <w:r>
              <w:rPr>
                <w:rFonts w:hint="default" w:ascii="Arial" w:hAnsi="Arial" w:eastAsia="Arial Unicode MS" w:cs="Arial"/>
                <w:color w:val="000000"/>
                <w:kern w:val="2"/>
                <w:sz w:val="22"/>
                <w:szCs w:val="22"/>
                <w:shd w:val="clear" w:fill="FFFFFF"/>
              </w:rPr>
              <w:t>Укупна цена  без ПДВ-а</w:t>
            </w: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autoSpaceDE/>
              <w:autoSpaceDN w:val="0"/>
              <w:spacing w:before="0" w:beforeAutospacing="0" w:after="0" w:afterAutospacing="0" w:line="100" w:lineRule="atLeast"/>
              <w:ind w:left="0" w:right="0" w:firstLine="0"/>
              <w:jc w:val="center"/>
              <w:rPr>
                <w:rFonts w:hint="default" w:ascii="Arial" w:hAnsi="Arial" w:cs="Arial"/>
                <w:kern w:val="2"/>
                <w:sz w:val="22"/>
                <w:szCs w:val="22"/>
              </w:rPr>
            </w:pPr>
            <w:r>
              <w:rPr>
                <w:rFonts w:hint="default" w:ascii="Arial" w:hAnsi="Arial" w:eastAsia="Arial Unicode MS" w:cs="Arial"/>
                <w:color w:val="000000"/>
                <w:kern w:val="2"/>
                <w:sz w:val="22"/>
                <w:szCs w:val="22"/>
                <w:shd w:val="clear" w:fill="FFFFFF"/>
              </w:rPr>
              <w:t>Укупна цена са ПДВ-ом</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autoSpaceDE/>
              <w:autoSpaceDN w:val="0"/>
              <w:spacing w:before="0" w:beforeAutospacing="0" w:after="0" w:afterAutospacing="0" w:line="100" w:lineRule="atLeast"/>
              <w:ind w:left="0" w:right="0" w:firstLine="0"/>
              <w:jc w:val="center"/>
              <w:rPr>
                <w:rFonts w:hint="default" w:ascii="Arial" w:hAnsi="Arial" w:cs="Arial"/>
                <w:kern w:val="2"/>
                <w:sz w:val="22"/>
                <w:szCs w:val="22"/>
              </w:rPr>
            </w:pPr>
            <w:r>
              <w:rPr>
                <w:rFonts w:hint="default" w:ascii="Arial" w:hAnsi="Arial" w:eastAsia="Arial Unicode MS" w:cs="Arial"/>
                <w:color w:val="000000"/>
                <w:kern w:val="2"/>
                <w:sz w:val="22"/>
                <w:szCs w:val="22"/>
                <w:shd w:val="clear" w:fill="FFFFFF"/>
              </w:rPr>
              <w:t>1</w:t>
            </w:r>
          </w:p>
        </w:tc>
        <w:tc>
          <w:tcPr>
            <w:tcW w:w="1202"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autoSpaceDE/>
              <w:autoSpaceDN w:val="0"/>
              <w:spacing w:before="0" w:beforeAutospacing="0" w:after="0" w:afterAutospacing="0" w:line="100" w:lineRule="atLeast"/>
              <w:ind w:left="0" w:right="0" w:firstLine="0"/>
              <w:jc w:val="center"/>
              <w:rPr>
                <w:rFonts w:hint="default" w:ascii="Arial" w:hAnsi="Arial" w:cs="Arial"/>
                <w:kern w:val="2"/>
                <w:sz w:val="22"/>
                <w:szCs w:val="22"/>
              </w:rPr>
            </w:pPr>
            <w:r>
              <w:rPr>
                <w:rFonts w:hint="default" w:ascii="Arial" w:hAnsi="Arial" w:eastAsia="Arial Unicode MS" w:cs="Arial"/>
                <w:color w:val="000000"/>
                <w:kern w:val="2"/>
                <w:sz w:val="22"/>
                <w:szCs w:val="22"/>
                <w:shd w:val="clear" w:fill="FFFFFF"/>
              </w:rPr>
              <w:t>2</w:t>
            </w:r>
          </w:p>
        </w:tc>
        <w:tc>
          <w:tcPr>
            <w:tcW w:w="1828"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autoSpaceDE/>
              <w:autoSpaceDN w:val="0"/>
              <w:spacing w:before="0" w:beforeAutospacing="0" w:after="0" w:afterAutospacing="0" w:line="100" w:lineRule="atLeast"/>
              <w:ind w:left="0" w:right="0" w:firstLine="0"/>
              <w:jc w:val="center"/>
              <w:rPr>
                <w:rFonts w:hint="default" w:ascii="Arial" w:hAnsi="Arial" w:cs="Arial"/>
                <w:kern w:val="2"/>
                <w:sz w:val="22"/>
                <w:szCs w:val="22"/>
              </w:rPr>
            </w:pPr>
            <w:r>
              <w:rPr>
                <w:rFonts w:hint="default" w:ascii="Arial" w:hAnsi="Arial" w:eastAsia="Arial Unicode MS" w:cs="Arial"/>
                <w:color w:val="000000"/>
                <w:kern w:val="2"/>
                <w:sz w:val="22"/>
                <w:szCs w:val="22"/>
                <w:shd w:val="clear" w:fill="FFFFFF"/>
              </w:rPr>
              <w:t>3</w:t>
            </w:r>
          </w:p>
        </w:tc>
        <w:tc>
          <w:tcPr>
            <w:tcW w:w="1995"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autoSpaceDE/>
              <w:autoSpaceDN w:val="0"/>
              <w:spacing w:before="0" w:beforeAutospacing="0" w:after="0" w:afterAutospacing="0" w:line="100" w:lineRule="atLeast"/>
              <w:ind w:left="0" w:right="0" w:firstLine="0"/>
              <w:jc w:val="center"/>
              <w:rPr>
                <w:rFonts w:hint="default" w:ascii="Arial" w:hAnsi="Arial" w:cs="Arial"/>
                <w:kern w:val="2"/>
                <w:sz w:val="22"/>
                <w:szCs w:val="22"/>
              </w:rPr>
            </w:pPr>
            <w:r>
              <w:rPr>
                <w:rFonts w:hint="default" w:ascii="Arial" w:hAnsi="Arial" w:eastAsia="Arial Unicode MS" w:cs="Arial"/>
                <w:color w:val="000000"/>
                <w:kern w:val="2"/>
                <w:sz w:val="22"/>
                <w:szCs w:val="22"/>
                <w:shd w:val="clear" w:fill="FFFFFF"/>
              </w:rPr>
              <w:t>4</w:t>
            </w:r>
          </w:p>
        </w:tc>
        <w:tc>
          <w:tcPr>
            <w:tcW w:w="1470" w:type="dxa"/>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autoSpaceDE/>
              <w:autoSpaceDN w:val="0"/>
              <w:spacing w:before="0" w:beforeAutospacing="0" w:after="0" w:afterAutospacing="0" w:line="100" w:lineRule="atLeast"/>
              <w:ind w:left="0" w:right="0" w:firstLine="0"/>
              <w:jc w:val="center"/>
              <w:rPr>
                <w:rFonts w:hint="default" w:ascii="Arial" w:hAnsi="Arial" w:cs="Arial"/>
                <w:kern w:val="2"/>
                <w:sz w:val="22"/>
                <w:szCs w:val="22"/>
              </w:rPr>
            </w:pPr>
            <w:r>
              <w:rPr>
                <w:rFonts w:hint="default" w:ascii="Arial" w:hAnsi="Arial" w:eastAsia="Arial Unicode MS" w:cs="Arial"/>
                <w:color w:val="000000"/>
                <w:kern w:val="2"/>
                <w:sz w:val="22"/>
                <w:szCs w:val="22"/>
                <w:shd w:val="clear" w:fill="FFFFFF"/>
              </w:rPr>
              <w:t>5 (2x3)</w:t>
            </w: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autoSpaceDE/>
              <w:autoSpaceDN w:val="0"/>
              <w:spacing w:before="0" w:beforeAutospacing="0" w:after="0" w:afterAutospacing="0" w:line="100" w:lineRule="atLeast"/>
              <w:ind w:left="0" w:right="0" w:firstLine="0"/>
              <w:jc w:val="center"/>
              <w:rPr>
                <w:rFonts w:hint="default" w:ascii="Arial" w:hAnsi="Arial" w:cs="Arial"/>
                <w:kern w:val="2"/>
                <w:sz w:val="22"/>
                <w:szCs w:val="22"/>
              </w:rPr>
            </w:pPr>
            <w:r>
              <w:rPr>
                <w:rFonts w:hint="default" w:ascii="Arial" w:hAnsi="Arial" w:eastAsia="Arial Unicode MS" w:cs="Arial"/>
                <w:color w:val="000000"/>
                <w:kern w:val="2"/>
                <w:sz w:val="22"/>
                <w:szCs w:val="22"/>
                <w:shd w:val="clear" w:fill="FFFFFF"/>
              </w:rPr>
              <w:t>6 (2x4)</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770" w:hRule="atLeast"/>
        </w:trPr>
        <w:tc>
          <w:tcPr>
            <w:tcW w:w="10899" w:type="dxa"/>
            <w:gridSpan w:val="6"/>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pStyle w:val="6"/>
              <w:keepNext w:val="0"/>
              <w:keepLines w:val="0"/>
              <w:suppressLineNumbers w:val="0"/>
              <w:autoSpaceDE/>
              <w:autoSpaceDN w:val="0"/>
              <w:spacing w:before="0" w:beforeAutospacing="0" w:after="0" w:afterAutospacing="0" w:line="240" w:lineRule="auto"/>
              <w:ind w:left="0" w:leftChars="0" w:right="0" w:rightChars="0" w:firstLine="0" w:firstLineChars="0"/>
              <w:jc w:val="center"/>
              <w:textAlignment w:val="auto"/>
              <w:rPr>
                <w:rFonts w:hint="default" w:ascii="Arial" w:hAnsi="Arial" w:eastAsia="Times New Roman" w:cs="Arial"/>
                <w:color w:val="000000"/>
                <w:kern w:val="2"/>
                <w:sz w:val="22"/>
                <w:szCs w:val="22"/>
                <w:shd w:val="clear" w:fill="FFFFFF"/>
              </w:rPr>
            </w:pPr>
            <w:r>
              <w:rPr>
                <w:rFonts w:hint="default" w:ascii="Arial" w:hAnsi="Arial" w:cs="Arial"/>
                <w:b/>
                <w:bCs/>
                <w:kern w:val="2"/>
                <w:sz w:val="22"/>
                <w:szCs w:val="22"/>
              </w:rPr>
              <w:t>FAI KAMATSU     556-56R, br. šas. FK155655604809, br.mot. BB80570U694530A, SNAGA MOT. 36,7 KW, ZAPREMINA  1994 cc, Dizel</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keepNext w:val="0"/>
              <w:keepLines w:val="0"/>
              <w:widowControl/>
              <w:suppressLineNumbers w:val="0"/>
              <w:jc w:val="center"/>
              <w:textAlignment w:val="center"/>
              <w:rPr>
                <w:rFonts w:hint="default" w:ascii="Arial" w:hAnsi="Arial" w:eastAsia="Times New Roman" w:cs="Arial"/>
                <w:i w:val="0"/>
                <w:iCs w:val="0"/>
                <w:color w:val="000000"/>
                <w:kern w:val="2"/>
                <w:sz w:val="22"/>
                <w:szCs w:val="22"/>
                <w:u w:val="none"/>
                <w:lang w:val="sr-Latn-RS" w:eastAsia="zh-CN" w:bidi="ar-SA"/>
              </w:rPr>
            </w:pPr>
            <w:r>
              <w:rPr>
                <w:rFonts w:hint="default" w:ascii="Arial" w:hAnsi="Arial" w:eastAsia="SimSun" w:cs="Arial"/>
                <w:i w:val="0"/>
                <w:iCs w:val="0"/>
                <w:color w:val="000000"/>
                <w:kern w:val="0"/>
                <w:sz w:val="24"/>
                <w:szCs w:val="24"/>
                <w:u w:val="none"/>
                <w:lang w:val="en-US" w:eastAsia="zh-CN" w:bidi="ar"/>
              </w:rPr>
              <w:t>Hilzne</w:t>
            </w:r>
          </w:p>
        </w:tc>
        <w:tc>
          <w:tcPr>
            <w:tcW w:w="1202"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Times New Roman" w:cs="Arial"/>
                <w:color w:val="auto"/>
                <w:kern w:val="2"/>
                <w:sz w:val="22"/>
                <w:szCs w:val="22"/>
                <w:lang w:val="sr-Latn-RS" w:eastAsia="ru-RU" w:bidi="ar-SA"/>
              </w:rPr>
            </w:pPr>
            <w:r>
              <w:rPr>
                <w:rFonts w:hint="default" w:ascii="Arial" w:hAnsi="Arial" w:eastAsia="SimSun" w:cs="Arial"/>
                <w:i w:val="0"/>
                <w:iCs w:val="0"/>
                <w:color w:val="000000"/>
                <w:kern w:val="0"/>
                <w:sz w:val="22"/>
                <w:szCs w:val="22"/>
                <w:u w:val="none"/>
                <w:lang w:val="en-US" w:eastAsia="zh-CN" w:bidi="ar"/>
              </w:rPr>
              <w:t>1</w:t>
            </w:r>
          </w:p>
        </w:tc>
        <w:tc>
          <w:tcPr>
            <w:tcW w:w="182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ru-RU" w:eastAsia="ru-RU" w:bidi="ar-SA"/>
              </w:rPr>
            </w:pPr>
          </w:p>
        </w:tc>
        <w:tc>
          <w:tcPr>
            <w:tcW w:w="1995" w:type="dxa"/>
            <w:tcBorders>
              <w:bottom w:val="single" w:color="000001" w:sz="4" w:space="0"/>
              <w:right w:val="single" w:color="000001" w:sz="4" w:space="0"/>
              <w:insideH w:val="single" w:sz="4" w:space="0"/>
              <w:insideV w:val="single" w:sz="4" w:space="0"/>
            </w:tcBorders>
            <w:shd w:val="clear" w:color="auto" w:fill="auto"/>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sr-Cyrl-RS" w:eastAsia="ru-RU" w:bidi="ar-SA"/>
              </w:rPr>
            </w:pPr>
          </w:p>
        </w:tc>
        <w:tc>
          <w:tcPr>
            <w:tcW w:w="1470"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suppressLineNumbers w:val="0"/>
              <w:autoSpaceDE/>
              <w:autoSpaceDN w:val="0"/>
              <w:spacing w:before="0" w:beforeAutospacing="0" w:after="0" w:afterAutospacing="0"/>
              <w:ind w:left="0" w:right="0" w:firstLine="0"/>
              <w:jc w:val="center"/>
              <w:rPr>
                <w:rFonts w:hint="default" w:ascii="Arial" w:hAnsi="Arial" w:cs="Arial"/>
                <w:color w:val="000000"/>
                <w:kern w:val="2"/>
                <w:sz w:val="22"/>
                <w:szCs w:val="22"/>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keepNext w:val="0"/>
              <w:keepLines w:val="0"/>
              <w:widowControl/>
              <w:suppressLineNumbers w:val="0"/>
              <w:jc w:val="center"/>
              <w:textAlignment w:val="center"/>
              <w:rPr>
                <w:rFonts w:hint="default" w:ascii="Arial" w:hAnsi="Arial" w:eastAsia="SimSun" w:cs="Arial"/>
                <w:color w:val="000000"/>
                <w:kern w:val="2"/>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Klip Ø84,5</w:t>
            </w:r>
          </w:p>
        </w:tc>
        <w:tc>
          <w:tcPr>
            <w:tcW w:w="1202"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sr-Latn-RS" w:eastAsia="zh-CN" w:bidi="ar"/>
              </w:rPr>
            </w:pPr>
            <w:r>
              <w:rPr>
                <w:rFonts w:hint="default" w:ascii="Arial" w:hAnsi="Arial" w:eastAsia="SimSun" w:cs="Arial"/>
                <w:i w:val="0"/>
                <w:iCs w:val="0"/>
                <w:color w:val="000000"/>
                <w:kern w:val="0"/>
                <w:sz w:val="22"/>
                <w:szCs w:val="22"/>
                <w:u w:val="none"/>
                <w:lang w:val="en-US" w:eastAsia="zh-CN" w:bidi="ar"/>
              </w:rPr>
              <w:t>1</w:t>
            </w:r>
          </w:p>
        </w:tc>
        <w:tc>
          <w:tcPr>
            <w:tcW w:w="182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ru-RU" w:eastAsia="ru-RU" w:bidi="ar-SA"/>
              </w:rPr>
            </w:pPr>
          </w:p>
        </w:tc>
        <w:tc>
          <w:tcPr>
            <w:tcW w:w="1995" w:type="dxa"/>
            <w:tcBorders>
              <w:bottom w:val="single" w:color="000001" w:sz="4" w:space="0"/>
              <w:right w:val="single" w:color="000001" w:sz="4" w:space="0"/>
              <w:insideH w:val="single" w:sz="4" w:space="0"/>
              <w:insideV w:val="single" w:sz="4" w:space="0"/>
            </w:tcBorders>
            <w:shd w:val="clear" w:color="auto" w:fill="auto"/>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sr-Cyrl-RS" w:eastAsia="ru-RU" w:bidi="ar-SA"/>
              </w:rPr>
            </w:pPr>
          </w:p>
        </w:tc>
        <w:tc>
          <w:tcPr>
            <w:tcW w:w="1470"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suppressLineNumbers w:val="0"/>
              <w:autoSpaceDE/>
              <w:autoSpaceDN w:val="0"/>
              <w:spacing w:before="0" w:beforeAutospacing="0" w:after="0" w:afterAutospacing="0"/>
              <w:ind w:left="0" w:right="0" w:firstLine="0"/>
              <w:jc w:val="center"/>
              <w:rPr>
                <w:rFonts w:hint="default" w:ascii="Arial" w:hAnsi="Arial" w:cs="Arial"/>
                <w:color w:val="000000"/>
                <w:kern w:val="2"/>
                <w:sz w:val="22"/>
                <w:szCs w:val="22"/>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keepNext w:val="0"/>
              <w:keepLines w:val="0"/>
              <w:widowControl/>
              <w:suppressLineNumbers w:val="0"/>
              <w:jc w:val="center"/>
              <w:textAlignment w:val="center"/>
              <w:rPr>
                <w:rFonts w:hint="default" w:ascii="Arial" w:hAnsi="Arial" w:eastAsia="SimSun" w:cs="Arial"/>
                <w:color w:val="000000"/>
                <w:kern w:val="2"/>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Garnitura Karika ( I- debljina 2mm, II-debljine 1,8mm, III-debljine 3mm)</w:t>
            </w:r>
          </w:p>
        </w:tc>
        <w:tc>
          <w:tcPr>
            <w:tcW w:w="1202"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sr-Latn-RS" w:eastAsia="zh-CN" w:bidi="ar"/>
              </w:rPr>
            </w:pPr>
            <w:r>
              <w:rPr>
                <w:rFonts w:hint="default" w:ascii="Arial" w:hAnsi="Arial" w:eastAsia="SimSun" w:cs="Arial"/>
                <w:i w:val="0"/>
                <w:iCs w:val="0"/>
                <w:color w:val="000000"/>
                <w:kern w:val="0"/>
                <w:sz w:val="22"/>
                <w:szCs w:val="22"/>
                <w:u w:val="none"/>
                <w:lang w:val="en-US" w:eastAsia="zh-CN" w:bidi="ar"/>
              </w:rPr>
              <w:t>4</w:t>
            </w:r>
          </w:p>
        </w:tc>
        <w:tc>
          <w:tcPr>
            <w:tcW w:w="182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ru-RU" w:eastAsia="ru-RU" w:bidi="ar-SA"/>
              </w:rPr>
            </w:pPr>
          </w:p>
        </w:tc>
        <w:tc>
          <w:tcPr>
            <w:tcW w:w="1995" w:type="dxa"/>
            <w:tcBorders>
              <w:bottom w:val="single" w:color="000001" w:sz="4" w:space="0"/>
              <w:right w:val="single" w:color="000001" w:sz="4" w:space="0"/>
              <w:insideH w:val="single" w:sz="4" w:space="0"/>
              <w:insideV w:val="single" w:sz="4" w:space="0"/>
            </w:tcBorders>
            <w:shd w:val="clear" w:color="auto" w:fill="auto"/>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sr-Cyrl-RS" w:eastAsia="ru-RU" w:bidi="ar-SA"/>
              </w:rPr>
            </w:pPr>
          </w:p>
        </w:tc>
        <w:tc>
          <w:tcPr>
            <w:tcW w:w="1470"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suppressLineNumbers w:val="0"/>
              <w:autoSpaceDE/>
              <w:autoSpaceDN w:val="0"/>
              <w:spacing w:before="0" w:beforeAutospacing="0" w:after="0" w:afterAutospacing="0"/>
              <w:ind w:left="0" w:right="0" w:firstLine="0"/>
              <w:jc w:val="center"/>
              <w:rPr>
                <w:rFonts w:hint="default" w:ascii="Arial" w:hAnsi="Arial" w:cs="Arial"/>
                <w:color w:val="000000"/>
                <w:kern w:val="2"/>
                <w:sz w:val="22"/>
                <w:szCs w:val="22"/>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keepNext w:val="0"/>
              <w:keepLines w:val="0"/>
              <w:widowControl/>
              <w:suppressLineNumbers w:val="0"/>
              <w:jc w:val="center"/>
              <w:textAlignment w:val="center"/>
              <w:rPr>
                <w:rFonts w:hint="default" w:ascii="Arial" w:hAnsi="Arial" w:eastAsia="SimSun" w:cs="Arial"/>
                <w:color w:val="000000"/>
                <w:kern w:val="2"/>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Klipnjača</w:t>
            </w:r>
          </w:p>
        </w:tc>
        <w:tc>
          <w:tcPr>
            <w:tcW w:w="1202"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sr-Latn-RS" w:eastAsia="zh-CN" w:bidi="ar"/>
              </w:rPr>
            </w:pPr>
            <w:r>
              <w:rPr>
                <w:rFonts w:hint="default" w:ascii="Arial" w:hAnsi="Arial" w:eastAsia="SimSun" w:cs="Arial"/>
                <w:i w:val="0"/>
                <w:iCs w:val="0"/>
                <w:color w:val="000000"/>
                <w:kern w:val="0"/>
                <w:sz w:val="22"/>
                <w:szCs w:val="22"/>
                <w:u w:val="none"/>
                <w:lang w:val="en-US" w:eastAsia="zh-CN" w:bidi="ar"/>
              </w:rPr>
              <w:t>1</w:t>
            </w:r>
          </w:p>
        </w:tc>
        <w:tc>
          <w:tcPr>
            <w:tcW w:w="182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ru-RU" w:eastAsia="ru-RU" w:bidi="ar-SA"/>
              </w:rPr>
            </w:pPr>
          </w:p>
        </w:tc>
        <w:tc>
          <w:tcPr>
            <w:tcW w:w="1995" w:type="dxa"/>
            <w:tcBorders>
              <w:bottom w:val="single" w:color="000001" w:sz="4" w:space="0"/>
              <w:right w:val="single" w:color="000001" w:sz="4" w:space="0"/>
              <w:insideH w:val="single" w:sz="4" w:space="0"/>
              <w:insideV w:val="single" w:sz="4" w:space="0"/>
            </w:tcBorders>
            <w:shd w:val="clear" w:color="auto" w:fill="auto"/>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sr-Cyrl-RS" w:eastAsia="ru-RU" w:bidi="ar-SA"/>
              </w:rPr>
            </w:pPr>
          </w:p>
        </w:tc>
        <w:tc>
          <w:tcPr>
            <w:tcW w:w="1470"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suppressLineNumbers w:val="0"/>
              <w:autoSpaceDE/>
              <w:autoSpaceDN w:val="0"/>
              <w:spacing w:before="0" w:beforeAutospacing="0" w:after="0" w:afterAutospacing="0"/>
              <w:ind w:left="0" w:right="0" w:firstLine="0"/>
              <w:jc w:val="center"/>
              <w:rPr>
                <w:rFonts w:hint="default" w:ascii="Arial" w:hAnsi="Arial" w:cs="Arial"/>
                <w:color w:val="000000"/>
                <w:kern w:val="2"/>
                <w:sz w:val="22"/>
                <w:szCs w:val="22"/>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keepNext w:val="0"/>
              <w:keepLines w:val="0"/>
              <w:widowControl/>
              <w:suppressLineNumbers w:val="0"/>
              <w:jc w:val="center"/>
              <w:textAlignment w:val="center"/>
              <w:rPr>
                <w:rFonts w:hint="default" w:ascii="Arial" w:hAnsi="Arial" w:eastAsia="SimSun" w:cs="Arial"/>
                <w:color w:val="000000"/>
                <w:kern w:val="2"/>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Leteći ležajevi readilce std</w:t>
            </w:r>
          </w:p>
        </w:tc>
        <w:tc>
          <w:tcPr>
            <w:tcW w:w="1202"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sr-Latn-RS" w:eastAsia="zh-CN" w:bidi="ar"/>
              </w:rPr>
            </w:pPr>
            <w:r>
              <w:rPr>
                <w:rFonts w:hint="default" w:ascii="Arial" w:hAnsi="Arial" w:eastAsia="SimSun" w:cs="Arial"/>
                <w:i w:val="0"/>
                <w:iCs w:val="0"/>
                <w:color w:val="000000"/>
                <w:kern w:val="0"/>
                <w:sz w:val="22"/>
                <w:szCs w:val="22"/>
                <w:u w:val="none"/>
                <w:lang w:val="en-US" w:eastAsia="zh-CN" w:bidi="ar"/>
              </w:rPr>
              <w:t>1</w:t>
            </w:r>
          </w:p>
        </w:tc>
        <w:tc>
          <w:tcPr>
            <w:tcW w:w="182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ru-RU" w:eastAsia="ru-RU" w:bidi="ar-SA"/>
              </w:rPr>
            </w:pPr>
          </w:p>
        </w:tc>
        <w:tc>
          <w:tcPr>
            <w:tcW w:w="1995" w:type="dxa"/>
            <w:tcBorders>
              <w:bottom w:val="single" w:color="000001" w:sz="4" w:space="0"/>
              <w:right w:val="single" w:color="000001" w:sz="4" w:space="0"/>
              <w:insideH w:val="single" w:sz="4" w:space="0"/>
              <w:insideV w:val="single" w:sz="4" w:space="0"/>
            </w:tcBorders>
            <w:shd w:val="clear" w:color="auto" w:fill="auto"/>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sr-Cyrl-RS" w:eastAsia="ru-RU" w:bidi="ar-SA"/>
              </w:rPr>
            </w:pPr>
          </w:p>
        </w:tc>
        <w:tc>
          <w:tcPr>
            <w:tcW w:w="1470"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suppressLineNumbers w:val="0"/>
              <w:autoSpaceDE/>
              <w:autoSpaceDN w:val="0"/>
              <w:spacing w:before="0" w:beforeAutospacing="0" w:after="0" w:afterAutospacing="0"/>
              <w:ind w:left="0" w:right="0" w:firstLine="0"/>
              <w:jc w:val="center"/>
              <w:rPr>
                <w:rFonts w:hint="default" w:ascii="Arial" w:hAnsi="Arial" w:cs="Arial"/>
                <w:color w:val="000000"/>
                <w:kern w:val="2"/>
                <w:sz w:val="22"/>
                <w:szCs w:val="22"/>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keepNext w:val="0"/>
              <w:keepLines w:val="0"/>
              <w:widowControl/>
              <w:suppressLineNumbers w:val="0"/>
              <w:jc w:val="center"/>
              <w:textAlignment w:val="center"/>
              <w:rPr>
                <w:rFonts w:hint="default" w:ascii="Arial" w:hAnsi="Arial" w:eastAsia="SimSun" w:cs="Arial"/>
                <w:color w:val="000000"/>
                <w:kern w:val="2"/>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Ležeći ležajevi readilce std</w:t>
            </w:r>
          </w:p>
        </w:tc>
        <w:tc>
          <w:tcPr>
            <w:tcW w:w="1202"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sr-Latn-RS" w:eastAsia="zh-CN" w:bidi="ar"/>
              </w:rPr>
            </w:pPr>
            <w:r>
              <w:rPr>
                <w:rFonts w:hint="default" w:ascii="Arial" w:hAnsi="Arial" w:eastAsia="SimSun" w:cs="Arial"/>
                <w:i w:val="0"/>
                <w:iCs w:val="0"/>
                <w:color w:val="000000"/>
                <w:kern w:val="0"/>
                <w:sz w:val="22"/>
                <w:szCs w:val="22"/>
                <w:u w:val="none"/>
                <w:lang w:val="en-US" w:eastAsia="zh-CN" w:bidi="ar"/>
              </w:rPr>
              <w:t>1</w:t>
            </w:r>
          </w:p>
        </w:tc>
        <w:tc>
          <w:tcPr>
            <w:tcW w:w="182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ru-RU" w:eastAsia="ru-RU" w:bidi="ar-SA"/>
              </w:rPr>
            </w:pPr>
          </w:p>
        </w:tc>
        <w:tc>
          <w:tcPr>
            <w:tcW w:w="1995" w:type="dxa"/>
            <w:tcBorders>
              <w:bottom w:val="single" w:color="000001" w:sz="4" w:space="0"/>
              <w:right w:val="single" w:color="000001" w:sz="4" w:space="0"/>
              <w:insideH w:val="single" w:sz="4" w:space="0"/>
              <w:insideV w:val="single" w:sz="4" w:space="0"/>
            </w:tcBorders>
            <w:shd w:val="clear" w:color="auto" w:fill="auto"/>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sr-Cyrl-RS" w:eastAsia="ru-RU" w:bidi="ar-SA"/>
              </w:rPr>
            </w:pPr>
          </w:p>
        </w:tc>
        <w:tc>
          <w:tcPr>
            <w:tcW w:w="1470"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suppressLineNumbers w:val="0"/>
              <w:autoSpaceDE/>
              <w:autoSpaceDN w:val="0"/>
              <w:spacing w:before="0" w:beforeAutospacing="0" w:after="0" w:afterAutospacing="0"/>
              <w:ind w:left="0" w:right="0" w:firstLine="0"/>
              <w:jc w:val="center"/>
              <w:rPr>
                <w:rFonts w:hint="default" w:ascii="Arial" w:hAnsi="Arial" w:cs="Arial"/>
                <w:color w:val="000000"/>
                <w:kern w:val="2"/>
                <w:sz w:val="22"/>
                <w:szCs w:val="22"/>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Čaura male pesnice</w:t>
            </w:r>
          </w:p>
        </w:tc>
        <w:tc>
          <w:tcPr>
            <w:tcW w:w="1202"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sr-Latn-RS" w:eastAsia="zh-CN" w:bidi="ar"/>
              </w:rPr>
            </w:pPr>
            <w:r>
              <w:rPr>
                <w:rFonts w:hint="default" w:ascii="Arial" w:hAnsi="Arial" w:eastAsia="SimSun" w:cs="Arial"/>
                <w:i w:val="0"/>
                <w:iCs w:val="0"/>
                <w:color w:val="000000"/>
                <w:kern w:val="0"/>
                <w:sz w:val="22"/>
                <w:szCs w:val="22"/>
                <w:u w:val="none"/>
                <w:lang w:val="en-US" w:eastAsia="zh-CN" w:bidi="ar"/>
              </w:rPr>
              <w:t>4</w:t>
            </w:r>
          </w:p>
        </w:tc>
        <w:tc>
          <w:tcPr>
            <w:tcW w:w="182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ru-RU" w:eastAsia="ru-RU" w:bidi="ar-SA"/>
              </w:rPr>
            </w:pPr>
          </w:p>
        </w:tc>
        <w:tc>
          <w:tcPr>
            <w:tcW w:w="1995" w:type="dxa"/>
            <w:tcBorders>
              <w:bottom w:val="single" w:color="000001" w:sz="4" w:space="0"/>
              <w:right w:val="single" w:color="000001" w:sz="4" w:space="0"/>
              <w:insideH w:val="single" w:sz="4" w:space="0"/>
              <w:insideV w:val="single" w:sz="4" w:space="0"/>
            </w:tcBorders>
            <w:shd w:val="clear" w:color="auto" w:fill="auto"/>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sr-Cyrl-RS" w:eastAsia="ru-RU" w:bidi="ar-SA"/>
              </w:rPr>
            </w:pPr>
          </w:p>
        </w:tc>
        <w:tc>
          <w:tcPr>
            <w:tcW w:w="1470"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suppressLineNumbers w:val="0"/>
              <w:autoSpaceDE/>
              <w:autoSpaceDN w:val="0"/>
              <w:spacing w:before="0" w:beforeAutospacing="0" w:after="0" w:afterAutospacing="0"/>
              <w:ind w:left="0" w:right="0" w:firstLine="0"/>
              <w:jc w:val="center"/>
              <w:rPr>
                <w:rFonts w:hint="default" w:ascii="Arial" w:hAnsi="Arial" w:cs="Arial"/>
                <w:color w:val="000000"/>
                <w:kern w:val="2"/>
                <w:sz w:val="22"/>
                <w:szCs w:val="22"/>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Garnitura dihtunga</w:t>
            </w:r>
          </w:p>
        </w:tc>
        <w:tc>
          <w:tcPr>
            <w:tcW w:w="1202"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sr-Latn-RS" w:eastAsia="zh-CN" w:bidi="ar"/>
              </w:rPr>
            </w:pPr>
            <w:r>
              <w:rPr>
                <w:rFonts w:hint="default" w:ascii="Arial" w:hAnsi="Arial" w:eastAsia="SimSun" w:cs="Arial"/>
                <w:i w:val="0"/>
                <w:iCs w:val="0"/>
                <w:color w:val="000000"/>
                <w:kern w:val="0"/>
                <w:sz w:val="22"/>
                <w:szCs w:val="22"/>
                <w:u w:val="none"/>
                <w:lang w:val="en-US" w:eastAsia="zh-CN" w:bidi="ar"/>
              </w:rPr>
              <w:t>1</w:t>
            </w:r>
          </w:p>
        </w:tc>
        <w:tc>
          <w:tcPr>
            <w:tcW w:w="182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ru-RU" w:eastAsia="ru-RU" w:bidi="ar-SA"/>
              </w:rPr>
            </w:pPr>
          </w:p>
        </w:tc>
        <w:tc>
          <w:tcPr>
            <w:tcW w:w="1995" w:type="dxa"/>
            <w:tcBorders>
              <w:bottom w:val="single" w:color="000001" w:sz="4" w:space="0"/>
              <w:right w:val="single" w:color="000001" w:sz="4" w:space="0"/>
              <w:insideH w:val="single" w:sz="4" w:space="0"/>
              <w:insideV w:val="single" w:sz="4" w:space="0"/>
            </w:tcBorders>
            <w:shd w:val="clear" w:color="auto" w:fill="auto"/>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sr-Cyrl-RS" w:eastAsia="ru-RU" w:bidi="ar-SA"/>
              </w:rPr>
            </w:pPr>
          </w:p>
        </w:tc>
        <w:tc>
          <w:tcPr>
            <w:tcW w:w="1470"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suppressLineNumbers w:val="0"/>
              <w:autoSpaceDE/>
              <w:autoSpaceDN w:val="0"/>
              <w:spacing w:before="0" w:beforeAutospacing="0" w:after="0" w:afterAutospacing="0"/>
              <w:ind w:left="0" w:right="0" w:firstLine="0"/>
              <w:jc w:val="center"/>
              <w:rPr>
                <w:rFonts w:hint="default" w:ascii="Arial" w:hAnsi="Arial" w:cs="Arial"/>
                <w:color w:val="000000"/>
                <w:kern w:val="2"/>
                <w:sz w:val="22"/>
                <w:szCs w:val="22"/>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Filter goriva</w:t>
            </w:r>
          </w:p>
        </w:tc>
        <w:tc>
          <w:tcPr>
            <w:tcW w:w="1202"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sr-Latn-RS" w:eastAsia="zh-CN" w:bidi="ar"/>
              </w:rPr>
            </w:pPr>
            <w:r>
              <w:rPr>
                <w:rFonts w:hint="default" w:ascii="Arial" w:hAnsi="Arial" w:eastAsia="SimSun" w:cs="Arial"/>
                <w:i w:val="0"/>
                <w:iCs w:val="0"/>
                <w:color w:val="000000"/>
                <w:kern w:val="0"/>
                <w:sz w:val="22"/>
                <w:szCs w:val="22"/>
                <w:u w:val="none"/>
                <w:lang w:val="en-US" w:eastAsia="zh-CN" w:bidi="ar"/>
              </w:rPr>
              <w:t>1</w:t>
            </w:r>
          </w:p>
        </w:tc>
        <w:tc>
          <w:tcPr>
            <w:tcW w:w="182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ru-RU" w:eastAsia="ru-RU" w:bidi="ar-SA"/>
              </w:rPr>
            </w:pPr>
          </w:p>
        </w:tc>
        <w:tc>
          <w:tcPr>
            <w:tcW w:w="1995" w:type="dxa"/>
            <w:tcBorders>
              <w:bottom w:val="single" w:color="000001" w:sz="4" w:space="0"/>
              <w:right w:val="single" w:color="000001" w:sz="4" w:space="0"/>
              <w:insideH w:val="single" w:sz="4" w:space="0"/>
              <w:insideV w:val="single" w:sz="4" w:space="0"/>
            </w:tcBorders>
            <w:shd w:val="clear" w:color="auto" w:fill="auto"/>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sr-Cyrl-RS" w:eastAsia="ru-RU" w:bidi="ar-SA"/>
              </w:rPr>
            </w:pPr>
          </w:p>
        </w:tc>
        <w:tc>
          <w:tcPr>
            <w:tcW w:w="1470"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suppressLineNumbers w:val="0"/>
              <w:autoSpaceDE/>
              <w:autoSpaceDN w:val="0"/>
              <w:spacing w:before="0" w:beforeAutospacing="0" w:after="0" w:afterAutospacing="0"/>
              <w:ind w:left="0" w:right="0" w:firstLine="0"/>
              <w:jc w:val="center"/>
              <w:rPr>
                <w:rFonts w:hint="default" w:ascii="Arial" w:hAnsi="Arial" w:cs="Arial"/>
                <w:color w:val="000000"/>
                <w:kern w:val="2"/>
                <w:sz w:val="22"/>
                <w:szCs w:val="22"/>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Set zupčasti kaiš ( roleri i španeri)</w:t>
            </w:r>
          </w:p>
        </w:tc>
        <w:tc>
          <w:tcPr>
            <w:tcW w:w="1202"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sr-Latn-RS" w:eastAsia="zh-CN" w:bidi="ar"/>
              </w:rPr>
            </w:pPr>
            <w:r>
              <w:rPr>
                <w:rFonts w:hint="default" w:ascii="Arial" w:hAnsi="Arial" w:eastAsia="SimSun" w:cs="Arial"/>
                <w:i w:val="0"/>
                <w:iCs w:val="0"/>
                <w:color w:val="000000"/>
                <w:kern w:val="0"/>
                <w:sz w:val="22"/>
                <w:szCs w:val="22"/>
                <w:u w:val="none"/>
                <w:lang w:val="en-US" w:eastAsia="zh-CN" w:bidi="ar"/>
              </w:rPr>
              <w:t>1</w:t>
            </w:r>
          </w:p>
        </w:tc>
        <w:tc>
          <w:tcPr>
            <w:tcW w:w="182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ru-RU" w:eastAsia="ru-RU" w:bidi="ar-SA"/>
              </w:rPr>
            </w:pPr>
          </w:p>
        </w:tc>
        <w:tc>
          <w:tcPr>
            <w:tcW w:w="1995" w:type="dxa"/>
            <w:tcBorders>
              <w:bottom w:val="single" w:color="000001" w:sz="4" w:space="0"/>
              <w:right w:val="single" w:color="000001" w:sz="4" w:space="0"/>
              <w:insideH w:val="single" w:sz="4" w:space="0"/>
              <w:insideV w:val="single" w:sz="4" w:space="0"/>
            </w:tcBorders>
            <w:shd w:val="clear" w:color="auto" w:fill="auto"/>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sr-Cyrl-RS" w:eastAsia="ru-RU" w:bidi="ar-SA"/>
              </w:rPr>
            </w:pPr>
          </w:p>
        </w:tc>
        <w:tc>
          <w:tcPr>
            <w:tcW w:w="1470"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suppressLineNumbers w:val="0"/>
              <w:autoSpaceDE/>
              <w:autoSpaceDN w:val="0"/>
              <w:spacing w:before="0" w:beforeAutospacing="0" w:after="0" w:afterAutospacing="0"/>
              <w:ind w:left="0" w:right="0" w:firstLine="0"/>
              <w:jc w:val="center"/>
              <w:rPr>
                <w:rFonts w:hint="default" w:ascii="Arial" w:hAnsi="Arial" w:cs="Arial"/>
                <w:color w:val="000000"/>
                <w:kern w:val="2"/>
                <w:sz w:val="22"/>
                <w:szCs w:val="22"/>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Semering radilice prednji</w:t>
            </w:r>
          </w:p>
        </w:tc>
        <w:tc>
          <w:tcPr>
            <w:tcW w:w="1202"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sr-Latn-RS" w:eastAsia="zh-CN" w:bidi="ar"/>
              </w:rPr>
            </w:pPr>
            <w:r>
              <w:rPr>
                <w:rFonts w:hint="default" w:ascii="Arial" w:hAnsi="Arial" w:eastAsia="SimSun" w:cs="Arial"/>
                <w:i w:val="0"/>
                <w:iCs w:val="0"/>
                <w:color w:val="000000"/>
                <w:kern w:val="0"/>
                <w:sz w:val="22"/>
                <w:szCs w:val="22"/>
                <w:u w:val="none"/>
                <w:lang w:val="en-US" w:eastAsia="zh-CN" w:bidi="ar"/>
              </w:rPr>
              <w:t>1</w:t>
            </w:r>
          </w:p>
        </w:tc>
        <w:tc>
          <w:tcPr>
            <w:tcW w:w="182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ru-RU" w:eastAsia="ru-RU" w:bidi="ar-SA"/>
              </w:rPr>
            </w:pPr>
          </w:p>
        </w:tc>
        <w:tc>
          <w:tcPr>
            <w:tcW w:w="1995" w:type="dxa"/>
            <w:tcBorders>
              <w:bottom w:val="single" w:color="000001" w:sz="4" w:space="0"/>
              <w:right w:val="single" w:color="000001" w:sz="4" w:space="0"/>
              <w:insideH w:val="single" w:sz="4" w:space="0"/>
              <w:insideV w:val="single" w:sz="4" w:space="0"/>
            </w:tcBorders>
            <w:shd w:val="clear" w:color="auto" w:fill="auto"/>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sr-Cyrl-RS" w:eastAsia="ru-RU" w:bidi="ar-SA"/>
              </w:rPr>
            </w:pPr>
          </w:p>
        </w:tc>
        <w:tc>
          <w:tcPr>
            <w:tcW w:w="1470"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suppressLineNumbers w:val="0"/>
              <w:autoSpaceDE/>
              <w:autoSpaceDN w:val="0"/>
              <w:spacing w:before="0" w:beforeAutospacing="0" w:after="0" w:afterAutospacing="0"/>
              <w:ind w:left="0" w:right="0" w:firstLine="0"/>
              <w:jc w:val="center"/>
              <w:rPr>
                <w:rFonts w:hint="default" w:ascii="Arial" w:hAnsi="Arial" w:cs="Arial"/>
                <w:color w:val="000000"/>
                <w:kern w:val="2"/>
                <w:sz w:val="22"/>
                <w:szCs w:val="22"/>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Semering radilice zadnji</w:t>
            </w:r>
          </w:p>
        </w:tc>
        <w:tc>
          <w:tcPr>
            <w:tcW w:w="1202"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sr-Latn-RS" w:eastAsia="zh-CN" w:bidi="ar"/>
              </w:rPr>
            </w:pPr>
            <w:r>
              <w:rPr>
                <w:rFonts w:hint="default" w:ascii="Arial" w:hAnsi="Arial" w:eastAsia="SimSun" w:cs="Arial"/>
                <w:i w:val="0"/>
                <w:iCs w:val="0"/>
                <w:color w:val="000000"/>
                <w:kern w:val="0"/>
                <w:sz w:val="22"/>
                <w:szCs w:val="22"/>
                <w:u w:val="none"/>
                <w:lang w:val="en-US" w:eastAsia="zh-CN" w:bidi="ar"/>
              </w:rPr>
              <w:t>1</w:t>
            </w:r>
          </w:p>
        </w:tc>
        <w:tc>
          <w:tcPr>
            <w:tcW w:w="182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ru-RU" w:eastAsia="ru-RU" w:bidi="ar-SA"/>
              </w:rPr>
            </w:pPr>
          </w:p>
        </w:tc>
        <w:tc>
          <w:tcPr>
            <w:tcW w:w="1995" w:type="dxa"/>
            <w:tcBorders>
              <w:bottom w:val="single" w:color="000001" w:sz="4" w:space="0"/>
              <w:right w:val="single" w:color="000001" w:sz="4" w:space="0"/>
              <w:insideH w:val="single" w:sz="4" w:space="0"/>
              <w:insideV w:val="single" w:sz="4" w:space="0"/>
            </w:tcBorders>
            <w:shd w:val="clear" w:color="auto" w:fill="auto"/>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sr-Cyrl-RS" w:eastAsia="ru-RU" w:bidi="ar-SA"/>
              </w:rPr>
            </w:pPr>
          </w:p>
        </w:tc>
        <w:tc>
          <w:tcPr>
            <w:tcW w:w="1470"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suppressLineNumbers w:val="0"/>
              <w:autoSpaceDE/>
              <w:autoSpaceDN w:val="0"/>
              <w:spacing w:before="0" w:beforeAutospacing="0" w:after="0" w:afterAutospacing="0"/>
              <w:ind w:left="0" w:right="0" w:firstLine="0"/>
              <w:jc w:val="center"/>
              <w:rPr>
                <w:rFonts w:hint="default" w:ascii="Arial" w:hAnsi="Arial" w:cs="Arial"/>
                <w:color w:val="000000"/>
                <w:kern w:val="2"/>
                <w:sz w:val="22"/>
                <w:szCs w:val="22"/>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Pumpa za ulje</w:t>
            </w:r>
          </w:p>
        </w:tc>
        <w:tc>
          <w:tcPr>
            <w:tcW w:w="1202"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sr-Latn-RS" w:eastAsia="zh-CN" w:bidi="ar"/>
              </w:rPr>
            </w:pPr>
            <w:r>
              <w:rPr>
                <w:rFonts w:hint="default" w:ascii="Arial" w:hAnsi="Arial" w:eastAsia="SimSun" w:cs="Arial"/>
                <w:i w:val="0"/>
                <w:iCs w:val="0"/>
                <w:color w:val="000000"/>
                <w:kern w:val="0"/>
                <w:sz w:val="22"/>
                <w:szCs w:val="22"/>
                <w:u w:val="none"/>
                <w:lang w:val="en-US" w:eastAsia="zh-CN" w:bidi="ar"/>
              </w:rPr>
              <w:t>1</w:t>
            </w:r>
          </w:p>
        </w:tc>
        <w:tc>
          <w:tcPr>
            <w:tcW w:w="182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ru-RU" w:eastAsia="ru-RU" w:bidi="ar-SA"/>
              </w:rPr>
            </w:pPr>
          </w:p>
        </w:tc>
        <w:tc>
          <w:tcPr>
            <w:tcW w:w="1995" w:type="dxa"/>
            <w:tcBorders>
              <w:bottom w:val="single" w:color="000001" w:sz="4" w:space="0"/>
              <w:right w:val="single" w:color="000001" w:sz="4" w:space="0"/>
              <w:insideH w:val="single" w:sz="4" w:space="0"/>
              <w:insideV w:val="single" w:sz="4" w:space="0"/>
            </w:tcBorders>
            <w:shd w:val="clear" w:color="auto" w:fill="auto"/>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sr-Cyrl-RS" w:eastAsia="ru-RU" w:bidi="ar-SA"/>
              </w:rPr>
            </w:pPr>
          </w:p>
        </w:tc>
        <w:tc>
          <w:tcPr>
            <w:tcW w:w="1470"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suppressLineNumbers w:val="0"/>
              <w:autoSpaceDE/>
              <w:autoSpaceDN w:val="0"/>
              <w:spacing w:before="0" w:beforeAutospacing="0" w:after="0" w:afterAutospacing="0"/>
              <w:ind w:left="0" w:right="0" w:firstLine="0"/>
              <w:jc w:val="center"/>
              <w:rPr>
                <w:rFonts w:hint="default" w:ascii="Arial" w:hAnsi="Arial" w:cs="Arial"/>
                <w:color w:val="000000"/>
                <w:kern w:val="2"/>
                <w:sz w:val="22"/>
                <w:szCs w:val="22"/>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Pumpa za vodu</w:t>
            </w:r>
          </w:p>
        </w:tc>
        <w:tc>
          <w:tcPr>
            <w:tcW w:w="1202"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sr-Latn-RS" w:eastAsia="zh-CN" w:bidi="ar"/>
              </w:rPr>
            </w:pPr>
            <w:r>
              <w:rPr>
                <w:rFonts w:hint="default" w:ascii="Arial" w:hAnsi="Arial" w:eastAsia="SimSun" w:cs="Arial"/>
                <w:i w:val="0"/>
                <w:iCs w:val="0"/>
                <w:color w:val="000000"/>
                <w:kern w:val="0"/>
                <w:sz w:val="22"/>
                <w:szCs w:val="22"/>
                <w:u w:val="none"/>
                <w:lang w:val="en-US" w:eastAsia="zh-CN" w:bidi="ar"/>
              </w:rPr>
              <w:t>1</w:t>
            </w:r>
          </w:p>
        </w:tc>
        <w:tc>
          <w:tcPr>
            <w:tcW w:w="182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ru-RU" w:eastAsia="ru-RU" w:bidi="ar-SA"/>
              </w:rPr>
            </w:pPr>
          </w:p>
        </w:tc>
        <w:tc>
          <w:tcPr>
            <w:tcW w:w="1995" w:type="dxa"/>
            <w:tcBorders>
              <w:bottom w:val="single" w:color="000001" w:sz="4" w:space="0"/>
              <w:right w:val="single" w:color="000001" w:sz="4" w:space="0"/>
              <w:insideH w:val="single" w:sz="4" w:space="0"/>
              <w:insideV w:val="single" w:sz="4" w:space="0"/>
            </w:tcBorders>
            <w:shd w:val="clear" w:color="auto" w:fill="auto"/>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sr-Cyrl-RS" w:eastAsia="ru-RU" w:bidi="ar-SA"/>
              </w:rPr>
            </w:pPr>
          </w:p>
        </w:tc>
        <w:tc>
          <w:tcPr>
            <w:tcW w:w="1470"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suppressLineNumbers w:val="0"/>
              <w:autoSpaceDE/>
              <w:autoSpaceDN w:val="0"/>
              <w:spacing w:before="0" w:beforeAutospacing="0" w:after="0" w:afterAutospacing="0"/>
              <w:ind w:left="0" w:right="0" w:firstLine="0"/>
              <w:jc w:val="center"/>
              <w:rPr>
                <w:rFonts w:hint="default" w:ascii="Arial" w:hAnsi="Arial" w:cs="Arial"/>
                <w:color w:val="000000"/>
                <w:kern w:val="2"/>
                <w:sz w:val="22"/>
                <w:szCs w:val="22"/>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301" w:hRule="atLeast"/>
        </w:trPr>
        <w:tc>
          <w:tcPr>
            <w:tcW w:w="2730"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center"/>
          </w:tcPr>
          <w:p>
            <w:pPr>
              <w:keepNext w:val="0"/>
              <w:keepLines w:val="0"/>
              <w:widowControl/>
              <w:suppressLineNumbers w:val="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4"/>
                <w:szCs w:val="24"/>
                <w:u w:val="none"/>
                <w:lang w:val="en-US" w:eastAsia="zh-CN" w:bidi="ar"/>
              </w:rPr>
              <w:t>Gumice ventila</w:t>
            </w:r>
          </w:p>
        </w:tc>
        <w:tc>
          <w:tcPr>
            <w:tcW w:w="1202"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widowControl/>
              <w:suppressLineNumbers w:val="0"/>
              <w:autoSpaceDE/>
              <w:autoSpaceDN w:val="0"/>
              <w:spacing w:beforeAutospacing="0" w:afterAutospacing="0"/>
              <w:ind w:left="0" w:right="0"/>
              <w:jc w:val="center"/>
              <w:textAlignment w:val="center"/>
              <w:rPr>
                <w:rFonts w:hint="default" w:ascii="Arial" w:hAnsi="Arial" w:eastAsia="SimSun" w:cs="Arial"/>
                <w:i w:val="0"/>
                <w:iCs w:val="0"/>
                <w:color w:val="000000"/>
                <w:kern w:val="0"/>
                <w:sz w:val="22"/>
                <w:szCs w:val="22"/>
                <w:u w:val="none"/>
                <w:lang w:val="en-US" w:eastAsia="zh-CN" w:bidi="ar"/>
              </w:rPr>
            </w:pPr>
            <w:r>
              <w:rPr>
                <w:rFonts w:hint="default" w:ascii="Arial" w:hAnsi="Arial" w:eastAsia="SimSun" w:cs="Arial"/>
                <w:i w:val="0"/>
                <w:iCs w:val="0"/>
                <w:color w:val="000000"/>
                <w:kern w:val="0"/>
                <w:sz w:val="22"/>
                <w:szCs w:val="22"/>
                <w:u w:val="none"/>
                <w:lang w:val="en-US" w:eastAsia="zh-CN" w:bidi="ar"/>
              </w:rPr>
              <w:t>8</w:t>
            </w:r>
          </w:p>
        </w:tc>
        <w:tc>
          <w:tcPr>
            <w:tcW w:w="1828" w:type="dxa"/>
            <w:tcBorders>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ru-RU" w:eastAsia="ru-RU" w:bidi="ar-SA"/>
              </w:rPr>
            </w:pPr>
          </w:p>
        </w:tc>
        <w:tc>
          <w:tcPr>
            <w:tcW w:w="1995" w:type="dxa"/>
            <w:tcBorders>
              <w:bottom w:val="single" w:color="000001" w:sz="4" w:space="0"/>
              <w:right w:val="single" w:color="000001" w:sz="4" w:space="0"/>
              <w:insideH w:val="single" w:sz="4" w:space="0"/>
              <w:insideV w:val="single" w:sz="4" w:space="0"/>
            </w:tcBorders>
            <w:shd w:val="clear" w:color="auto" w:fill="auto"/>
            <w:vAlign w:val="top"/>
          </w:tcPr>
          <w:p>
            <w:pPr>
              <w:keepNext w:val="0"/>
              <w:keepLines w:val="0"/>
              <w:suppressLineNumbers w:val="0"/>
              <w:autoSpaceDE/>
              <w:autoSpaceDN w:val="0"/>
              <w:spacing w:beforeAutospacing="0" w:after="0" w:afterAutospacing="0" w:line="240" w:lineRule="auto"/>
              <w:ind w:left="0" w:right="0"/>
              <w:rPr>
                <w:rFonts w:hint="default" w:ascii="Arial" w:hAnsi="Arial" w:eastAsia="Times New Roman" w:cs="Arial"/>
                <w:color w:val="auto"/>
                <w:kern w:val="2"/>
                <w:sz w:val="22"/>
                <w:szCs w:val="22"/>
                <w:lang w:val="sr-Cyrl-RS" w:eastAsia="ru-RU" w:bidi="ar-SA"/>
              </w:rPr>
            </w:pPr>
          </w:p>
        </w:tc>
        <w:tc>
          <w:tcPr>
            <w:tcW w:w="1470" w:type="dxa"/>
            <w:tcBorders>
              <w:bottom w:val="single" w:color="000001" w:sz="4" w:space="0"/>
              <w:right w:val="single" w:color="000001" w:sz="4" w:space="0"/>
              <w:insideH w:val="single" w:sz="4" w:space="0"/>
              <w:insideV w:val="single" w:sz="4" w:space="0"/>
            </w:tcBorders>
            <w:shd w:val="clear" w:color="auto" w:fill="auto"/>
            <w:vAlign w:val="center"/>
          </w:tcPr>
          <w:p>
            <w:pPr>
              <w:keepNext w:val="0"/>
              <w:keepLines w:val="0"/>
              <w:suppressLineNumbers w:val="0"/>
              <w:autoSpaceDE/>
              <w:autoSpaceDN w:val="0"/>
              <w:spacing w:before="0" w:beforeAutospacing="0" w:after="0" w:afterAutospacing="0"/>
              <w:ind w:left="0" w:right="0" w:firstLine="0"/>
              <w:jc w:val="center"/>
              <w:rPr>
                <w:rFonts w:hint="default" w:ascii="Arial" w:hAnsi="Arial" w:cs="Arial"/>
                <w:color w:val="000000"/>
                <w:kern w:val="2"/>
                <w:sz w:val="22"/>
                <w:szCs w:val="22"/>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auto"/>
            <w:tcMar>
              <w:left w:w="103" w:type="dxa"/>
            </w:tcMar>
          </w:tcPr>
          <w:p>
            <w:pPr>
              <w:pStyle w:val="6"/>
              <w:keepNext w:val="0"/>
              <w:keepLines w:val="0"/>
              <w:suppressLineNumbers w:val="0"/>
              <w:autoSpaceDE/>
              <w:autoSpaceDN w:val="0"/>
              <w:snapToGrid w:val="0"/>
              <w:spacing w:before="0" w:beforeAutospacing="0" w:after="0" w:afterAutospacing="0" w:line="240" w:lineRule="auto"/>
              <w:ind w:left="0" w:right="0" w:firstLine="0"/>
              <w:rPr>
                <w:rFonts w:hint="default" w:ascii="Arial" w:hAnsi="Arial" w:eastAsia="Times New Roman" w:cs="Arial"/>
                <w:color w:val="000000"/>
                <w:kern w:val="2"/>
                <w:sz w:val="22"/>
                <w:szCs w:val="22"/>
                <w:shd w:val="clear" w:fill="FFFFFF"/>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103" w:type="dxa"/>
            <w:bottom w:w="0" w:type="dxa"/>
            <w:right w:w="108" w:type="dxa"/>
          </w:tblCellMar>
        </w:tblPrEx>
        <w:trPr>
          <w:trHeight w:val="295" w:hRule="atLeast"/>
        </w:trPr>
        <w:tc>
          <w:tcPr>
            <w:tcW w:w="7755" w:type="dxa"/>
            <w:gridSpan w:val="4"/>
            <w:tcBorders>
              <w:top w:val="single" w:color="000001" w:sz="4" w:space="0"/>
              <w:left w:val="single" w:color="000001" w:sz="4" w:space="0"/>
              <w:bottom w:val="single" w:color="000001" w:sz="4" w:space="0"/>
              <w:insideH w:val="single" w:sz="4" w:space="0"/>
            </w:tcBorders>
            <w:shd w:val="clear" w:color="auto" w:fill="auto"/>
            <w:tcMar>
              <w:left w:w="103" w:type="dxa"/>
            </w:tcMar>
          </w:tcPr>
          <w:p>
            <w:pPr>
              <w:pStyle w:val="6"/>
              <w:keepNext w:val="0"/>
              <w:keepLines w:val="0"/>
              <w:suppressLineNumbers/>
              <w:autoSpaceDE/>
              <w:autoSpaceDN w:val="0"/>
              <w:snapToGrid w:val="0"/>
              <w:spacing w:before="0" w:beforeAutospacing="0" w:after="0" w:afterAutospacing="0" w:line="100" w:lineRule="atLeast"/>
              <w:ind w:left="0" w:right="0" w:firstLine="0"/>
              <w:jc w:val="right"/>
              <w:rPr>
                <w:rFonts w:hint="default" w:ascii="Arial" w:hAnsi="Arial" w:cs="Arial"/>
                <w:kern w:val="2"/>
                <w:sz w:val="22"/>
                <w:szCs w:val="22"/>
              </w:rPr>
            </w:pPr>
            <w:r>
              <w:rPr>
                <w:rFonts w:hint="default" w:ascii="Arial" w:hAnsi="Arial" w:eastAsia="Arial Unicode MS" w:cs="Arial"/>
                <w:b/>
                <w:i/>
                <w:color w:val="000000"/>
                <w:kern w:val="2"/>
                <w:sz w:val="22"/>
                <w:szCs w:val="22"/>
                <w:shd w:val="clear" w:fill="FFFFFF"/>
              </w:rPr>
              <w:t>УКУПНО:</w:t>
            </w:r>
          </w:p>
        </w:tc>
        <w:tc>
          <w:tcPr>
            <w:tcW w:w="1470" w:type="dxa"/>
            <w:tcBorders>
              <w:top w:val="single" w:color="000001" w:sz="4" w:space="0"/>
              <w:left w:val="single" w:color="000001" w:sz="4" w:space="0"/>
              <w:bottom w:val="single" w:color="000001" w:sz="4" w:space="0"/>
              <w:insideH w:val="single" w:sz="4" w:space="0"/>
            </w:tcBorders>
            <w:shd w:val="clear" w:color="auto" w:fill="C6D9F1"/>
            <w:tcMar>
              <w:left w:w="103" w:type="dxa"/>
            </w:tcMar>
          </w:tcPr>
          <w:p>
            <w:pPr>
              <w:pStyle w:val="6"/>
              <w:keepNext w:val="0"/>
              <w:keepLines w:val="0"/>
              <w:suppressLineNumbers/>
              <w:autoSpaceDE/>
              <w:autoSpaceDN w:val="0"/>
              <w:snapToGrid w:val="0"/>
              <w:spacing w:before="0" w:beforeAutospacing="0" w:after="0" w:afterAutospacing="0" w:line="100" w:lineRule="atLeast"/>
              <w:ind w:left="0" w:right="0" w:firstLine="0"/>
              <w:rPr>
                <w:rFonts w:hint="default" w:ascii="Arial" w:hAnsi="Arial" w:eastAsia="Arial Unicode MS" w:cs="Arial"/>
                <w:b/>
                <w:i/>
                <w:color w:val="000000"/>
                <w:kern w:val="2"/>
                <w:sz w:val="22"/>
                <w:szCs w:val="22"/>
                <w:shd w:val="clear" w:fill="FFFFFF"/>
              </w:rPr>
            </w:pPr>
          </w:p>
        </w:tc>
        <w:tc>
          <w:tcPr>
            <w:tcW w:w="1674" w:type="dxa"/>
            <w:tcBorders>
              <w:top w:val="single" w:color="000001" w:sz="4" w:space="0"/>
              <w:left w:val="single" w:color="000001" w:sz="4" w:space="0"/>
              <w:bottom w:val="single" w:color="000001" w:sz="4" w:space="0"/>
              <w:right w:val="single" w:color="000001" w:sz="4" w:space="0"/>
              <w:insideH w:val="single" w:sz="4" w:space="0"/>
              <w:insideV w:val="single" w:sz="4" w:space="0"/>
            </w:tcBorders>
            <w:shd w:val="clear" w:color="auto" w:fill="C6D9F1"/>
            <w:tcMar>
              <w:left w:w="103" w:type="dxa"/>
            </w:tcMar>
          </w:tcPr>
          <w:p>
            <w:pPr>
              <w:pStyle w:val="6"/>
              <w:keepNext w:val="0"/>
              <w:keepLines w:val="0"/>
              <w:suppressLineNumbers/>
              <w:autoSpaceDE/>
              <w:autoSpaceDN w:val="0"/>
              <w:snapToGrid w:val="0"/>
              <w:spacing w:before="0" w:beforeAutospacing="0" w:after="0" w:afterAutospacing="0" w:line="100" w:lineRule="atLeast"/>
              <w:ind w:left="0" w:right="0" w:firstLine="0"/>
              <w:rPr>
                <w:rFonts w:hint="default" w:ascii="Arial" w:hAnsi="Arial" w:eastAsia="Arial Unicode MS" w:cs="Arial"/>
                <w:color w:val="000000"/>
                <w:kern w:val="2"/>
                <w:sz w:val="22"/>
                <w:szCs w:val="22"/>
                <w:shd w:val="clear" w:fill="FFFFFF"/>
              </w:rPr>
            </w:pPr>
          </w:p>
        </w:tc>
      </w:tr>
    </w:tbl>
    <w:p>
      <w:pPr>
        <w:pStyle w:val="6"/>
        <w:spacing w:before="0" w:after="0"/>
        <w:ind w:left="0" w:right="0" w:firstLine="0"/>
        <w:jc w:val="both"/>
        <w:rPr>
          <w:rFonts w:hint="default" w:ascii="Arial" w:hAnsi="Arial" w:cs="Arial"/>
          <w:sz w:val="22"/>
          <w:szCs w:val="22"/>
        </w:rPr>
      </w:pPr>
      <w:r>
        <w:rPr>
          <w:rFonts w:hint="default" w:ascii="Arial" w:hAnsi="Arial" w:cs="Arial"/>
          <w:b/>
          <w:bCs/>
          <w:iCs/>
          <w:color w:val="000000"/>
          <w:sz w:val="22"/>
          <w:szCs w:val="22"/>
          <w:u w:val="single"/>
          <w:shd w:val="clear" w:fill="FFFFFF"/>
        </w:rPr>
        <w:t xml:space="preserve">Упутство за попуњавање обрасца структуре цене: </w:t>
      </w:r>
      <w:r>
        <w:rPr>
          <w:rFonts w:hint="default" w:ascii="Arial" w:hAnsi="Arial" w:eastAsia="Arial Unicode MS" w:cs="Arial"/>
          <w:bCs/>
          <w:iCs/>
          <w:color w:val="000000"/>
          <w:sz w:val="22"/>
          <w:szCs w:val="22"/>
          <w:shd w:val="clear" w:fill="FFFFFF"/>
        </w:rPr>
        <w:t>Понуђач треба да попуни образац структуре цене на следећи начин:</w:t>
      </w:r>
    </w:p>
    <w:p>
      <w:pPr>
        <w:pStyle w:val="6"/>
        <w:numPr>
          <w:ilvl w:val="0"/>
          <w:numId w:val="2"/>
        </w:numPr>
        <w:tabs>
          <w:tab w:val="left" w:pos="90"/>
        </w:tabs>
        <w:spacing w:before="0" w:after="0" w:line="100" w:lineRule="atLeast"/>
        <w:ind w:left="0" w:right="0" w:firstLine="0"/>
        <w:jc w:val="both"/>
        <w:rPr>
          <w:rFonts w:hint="default" w:ascii="Arial" w:hAnsi="Arial" w:cs="Arial"/>
          <w:sz w:val="22"/>
          <w:szCs w:val="22"/>
        </w:rPr>
      </w:pPr>
      <w:r>
        <w:rPr>
          <w:rFonts w:hint="default" w:ascii="Arial" w:hAnsi="Arial" w:eastAsia="Arial Unicode MS" w:cs="Arial"/>
          <w:bCs/>
          <w:iCs/>
          <w:color w:val="000000"/>
          <w:sz w:val="22"/>
          <w:szCs w:val="22"/>
          <w:shd w:val="clear" w:fill="FFFFFF"/>
        </w:rPr>
        <w:t>у колони 3. уписати колико износи јединична цена без ПДВ-а, за сваки тражени предмет јавне набавке;</w:t>
      </w:r>
    </w:p>
    <w:p>
      <w:pPr>
        <w:pStyle w:val="6"/>
        <w:numPr>
          <w:ilvl w:val="0"/>
          <w:numId w:val="3"/>
        </w:numPr>
        <w:tabs>
          <w:tab w:val="left" w:pos="90"/>
        </w:tabs>
        <w:spacing w:before="0" w:after="0" w:line="100" w:lineRule="atLeast"/>
        <w:ind w:left="0" w:right="0" w:firstLine="0"/>
        <w:jc w:val="both"/>
        <w:rPr>
          <w:rFonts w:hint="default" w:ascii="Arial" w:hAnsi="Arial" w:cs="Arial"/>
          <w:sz w:val="22"/>
          <w:szCs w:val="22"/>
        </w:rPr>
      </w:pPr>
      <w:r>
        <w:rPr>
          <w:rFonts w:hint="default" w:ascii="Arial" w:hAnsi="Arial" w:eastAsia="Arial Unicode MS" w:cs="Arial"/>
          <w:bCs/>
          <w:iCs/>
          <w:color w:val="000000"/>
          <w:sz w:val="22"/>
          <w:szCs w:val="22"/>
          <w:shd w:val="clear" w:fill="FFFFFF"/>
        </w:rPr>
        <w:t>у колони 4. уписати колико износи јединична цена са ПДВ-ом, за сваки тражени предмет јавне набавке;</w:t>
      </w:r>
    </w:p>
    <w:p>
      <w:pPr>
        <w:pStyle w:val="6"/>
        <w:numPr>
          <w:ilvl w:val="0"/>
          <w:numId w:val="3"/>
        </w:numPr>
        <w:tabs>
          <w:tab w:val="left" w:pos="90"/>
        </w:tabs>
        <w:spacing w:before="0" w:after="0" w:line="100" w:lineRule="atLeast"/>
        <w:ind w:left="0" w:right="0" w:firstLine="0"/>
        <w:jc w:val="both"/>
        <w:rPr>
          <w:rFonts w:hint="default" w:ascii="Arial" w:hAnsi="Arial" w:cs="Arial"/>
          <w:sz w:val="22"/>
          <w:szCs w:val="22"/>
        </w:rPr>
      </w:pPr>
      <w:r>
        <w:rPr>
          <w:rFonts w:hint="default" w:ascii="Arial" w:hAnsi="Arial" w:eastAsia="Arial Unicode MS" w:cs="Arial"/>
          <w:bCs/>
          <w:iCs/>
          <w:color w:val="000000"/>
          <w:sz w:val="22"/>
          <w:szCs w:val="22"/>
          <w:shd w:val="clear" w:fill="FFFFFF"/>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pPr>
        <w:pStyle w:val="6"/>
        <w:numPr>
          <w:ilvl w:val="0"/>
          <w:numId w:val="3"/>
        </w:numPr>
        <w:tabs>
          <w:tab w:val="left" w:pos="90"/>
        </w:tabs>
        <w:spacing w:before="0" w:after="0" w:line="100" w:lineRule="atLeast"/>
        <w:ind w:left="0" w:right="0" w:firstLine="0"/>
        <w:jc w:val="both"/>
        <w:rPr>
          <w:rFonts w:hint="default" w:ascii="Arial" w:hAnsi="Arial" w:cs="Arial"/>
          <w:sz w:val="22"/>
          <w:szCs w:val="22"/>
        </w:rPr>
      </w:pPr>
      <w:r>
        <w:rPr>
          <w:rFonts w:hint="default" w:ascii="Arial" w:hAnsi="Arial" w:eastAsia="Arial Unicode MS" w:cs="Arial"/>
          <w:bCs/>
          <w:iCs/>
          <w:color w:val="000000"/>
          <w:sz w:val="22"/>
          <w:szCs w:val="22"/>
          <w:shd w:val="clear" w:fill="FFFFFF"/>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tbl>
      <w:tblPr>
        <w:tblStyle w:val="4"/>
        <w:tblW w:w="11115" w:type="dxa"/>
        <w:tblInd w:w="-10" w:type="dxa"/>
        <w:tblBorders>
          <w:top w:val="none" w:color="auto" w:sz="0" w:space="0"/>
          <w:left w:val="none" w:color="auto" w:sz="0" w:space="0"/>
          <w:bottom w:val="single" w:color="000001" w:sz="4" w:space="0"/>
          <w:right w:val="none" w:color="auto" w:sz="0" w:space="0"/>
          <w:insideH w:val="single" w:color="000001" w:sz="4" w:space="0"/>
          <w:insideV w:val="none" w:color="auto" w:sz="0" w:space="0"/>
        </w:tblBorders>
        <w:tblLayout w:type="fixed"/>
        <w:tblCellMar>
          <w:top w:w="0" w:type="dxa"/>
          <w:left w:w="108" w:type="dxa"/>
          <w:bottom w:w="0" w:type="dxa"/>
          <w:right w:w="108" w:type="dxa"/>
        </w:tblCellMar>
      </w:tblPr>
      <w:tblGrid>
        <w:gridCol w:w="3079"/>
        <w:gridCol w:w="3385"/>
        <w:gridCol w:w="4651"/>
      </w:tblGrid>
      <w:tr>
        <w:tblPrEx>
          <w:tblBorders>
            <w:top w:val="none" w:color="auto" w:sz="0" w:space="0"/>
            <w:left w:val="none" w:color="auto" w:sz="0" w:space="0"/>
            <w:bottom w:val="single" w:color="000001" w:sz="4" w:space="0"/>
            <w:right w:val="none" w:color="auto" w:sz="0" w:space="0"/>
            <w:insideH w:val="single" w:color="000001" w:sz="4" w:space="0"/>
            <w:insideV w:val="none" w:color="auto" w:sz="0" w:space="0"/>
          </w:tblBorders>
          <w:tblCellMar>
            <w:top w:w="0" w:type="dxa"/>
            <w:left w:w="108" w:type="dxa"/>
            <w:bottom w:w="0" w:type="dxa"/>
            <w:right w:w="108" w:type="dxa"/>
          </w:tblCellMar>
        </w:tblPrEx>
        <w:tc>
          <w:tcPr>
            <w:tcW w:w="3079" w:type="dxa"/>
            <w:tcBorders>
              <w:bottom w:val="single" w:color="000001" w:sz="4" w:space="0"/>
              <w:insideH w:val="single" w:sz="4" w:space="0"/>
            </w:tcBorders>
            <w:shd w:val="clear" w:color="auto" w:fill="auto"/>
            <w:vAlign w:val="center"/>
          </w:tcPr>
          <w:p>
            <w:pPr>
              <w:pStyle w:val="6"/>
              <w:keepNext w:val="0"/>
              <w:keepLines w:val="0"/>
              <w:suppressLineNumbers w:val="0"/>
              <w:autoSpaceDE/>
              <w:autoSpaceDN w:val="0"/>
              <w:spacing w:before="0" w:beforeAutospacing="0" w:after="0" w:afterAutospacing="0" w:line="100" w:lineRule="atLeast"/>
              <w:ind w:left="0" w:right="0" w:firstLine="0"/>
              <w:jc w:val="center"/>
              <w:rPr>
                <w:rFonts w:hint="default" w:ascii="Arial" w:hAnsi="Arial" w:cs="Arial"/>
                <w:kern w:val="2"/>
                <w:sz w:val="22"/>
                <w:szCs w:val="22"/>
              </w:rPr>
            </w:pPr>
            <w:r>
              <w:rPr>
                <w:rFonts w:hint="default" w:ascii="Arial" w:hAnsi="Arial" w:eastAsia="Arial Unicode MS" w:cs="Arial"/>
                <w:color w:val="000000"/>
                <w:kern w:val="2"/>
                <w:sz w:val="22"/>
                <w:szCs w:val="22"/>
                <w:shd w:val="clear" w:fill="FFFFFF"/>
              </w:rPr>
              <w:t>Датум:</w:t>
            </w:r>
          </w:p>
        </w:tc>
        <w:tc>
          <w:tcPr>
            <w:tcW w:w="3385" w:type="dxa"/>
            <w:shd w:val="clear" w:color="auto" w:fill="auto"/>
            <w:vAlign w:val="center"/>
          </w:tcPr>
          <w:p>
            <w:pPr>
              <w:pStyle w:val="6"/>
              <w:keepNext w:val="0"/>
              <w:keepLines w:val="0"/>
              <w:suppressLineNumbers w:val="0"/>
              <w:autoSpaceDE/>
              <w:autoSpaceDN w:val="0"/>
              <w:spacing w:before="0" w:beforeAutospacing="0" w:after="0" w:afterAutospacing="0" w:line="100" w:lineRule="atLeast"/>
              <w:ind w:left="0" w:right="0" w:firstLine="0"/>
              <w:jc w:val="center"/>
              <w:rPr>
                <w:rFonts w:hint="default" w:ascii="Arial" w:hAnsi="Arial" w:cs="Arial"/>
                <w:kern w:val="2"/>
                <w:sz w:val="22"/>
                <w:szCs w:val="22"/>
              </w:rPr>
            </w:pPr>
            <w:r>
              <w:rPr>
                <w:rFonts w:hint="default" w:ascii="Arial" w:hAnsi="Arial" w:eastAsia="Arial Unicode MS" w:cs="Arial"/>
                <w:color w:val="000000"/>
                <w:kern w:val="2"/>
                <w:sz w:val="22"/>
                <w:szCs w:val="22"/>
                <w:shd w:val="clear" w:fill="FFFFFF"/>
              </w:rPr>
              <w:t>М.П.</w:t>
            </w:r>
          </w:p>
        </w:tc>
        <w:tc>
          <w:tcPr>
            <w:tcW w:w="4651" w:type="dxa"/>
            <w:tcBorders>
              <w:bottom w:val="single" w:color="000001" w:sz="4" w:space="0"/>
              <w:insideH w:val="single" w:sz="4" w:space="0"/>
            </w:tcBorders>
            <w:shd w:val="clear" w:color="auto" w:fill="auto"/>
            <w:vAlign w:val="center"/>
          </w:tcPr>
          <w:p>
            <w:pPr>
              <w:pStyle w:val="6"/>
              <w:keepNext w:val="0"/>
              <w:keepLines w:val="0"/>
              <w:suppressLineNumbers w:val="0"/>
              <w:autoSpaceDE/>
              <w:autoSpaceDN w:val="0"/>
              <w:spacing w:before="0" w:beforeAutospacing="0" w:after="0" w:afterAutospacing="0" w:line="100" w:lineRule="atLeast"/>
              <w:ind w:left="0" w:right="0" w:firstLine="0"/>
              <w:jc w:val="center"/>
              <w:rPr>
                <w:rFonts w:hint="default" w:ascii="Arial" w:hAnsi="Arial" w:cs="Arial"/>
                <w:kern w:val="2"/>
                <w:sz w:val="22"/>
                <w:szCs w:val="22"/>
              </w:rPr>
            </w:pPr>
            <w:r>
              <w:rPr>
                <w:rFonts w:hint="default" w:ascii="Arial" w:hAnsi="Arial" w:eastAsia="Arial Unicode MS" w:cs="Arial"/>
                <w:color w:val="000000"/>
                <w:kern w:val="2"/>
                <w:sz w:val="22"/>
                <w:szCs w:val="22"/>
                <w:shd w:val="clear" w:fill="FFFFFF"/>
              </w:rPr>
              <w:t>Потпис понуђач</w:t>
            </w:r>
          </w:p>
        </w:tc>
      </w:tr>
    </w:tbl>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b/>
          <w:bCs/>
          <w:i/>
          <w:iCs/>
          <w:sz w:val="22"/>
          <w:szCs w:val="22"/>
          <w:shd w:val="clear" w:fill="FFFFFF"/>
        </w:rPr>
      </w:pPr>
    </w:p>
    <w:p>
      <w:pPr>
        <w:pStyle w:val="371"/>
        <w:spacing w:before="0" w:after="0"/>
        <w:ind w:left="0" w:right="0" w:firstLine="0"/>
        <w:jc w:val="both"/>
        <w:rPr>
          <w:rFonts w:hint="default" w:ascii="Arial" w:hAnsi="Arial" w:cs="Arial"/>
          <w:b/>
          <w:bCs/>
          <w:i/>
          <w:iCs/>
          <w:sz w:val="22"/>
          <w:szCs w:val="22"/>
          <w:shd w:val="clear" w:fill="FFFFFF"/>
        </w:rPr>
      </w:pPr>
    </w:p>
    <w:p>
      <w:pPr>
        <w:pStyle w:val="371"/>
        <w:spacing w:before="0" w:after="0"/>
        <w:ind w:left="0" w:right="0" w:firstLine="0"/>
        <w:jc w:val="both"/>
        <w:rPr>
          <w:rFonts w:hint="default" w:ascii="Arial" w:hAnsi="Arial" w:cs="Arial"/>
          <w:b/>
          <w:bCs/>
          <w:i/>
          <w:iCs/>
          <w:sz w:val="22"/>
          <w:szCs w:val="22"/>
          <w:shd w:val="clear" w:fill="FFFFFF"/>
        </w:rPr>
      </w:pPr>
    </w:p>
    <w:p>
      <w:pPr>
        <w:pStyle w:val="371"/>
        <w:spacing w:before="0" w:after="0"/>
        <w:ind w:left="0" w:right="0" w:firstLine="0"/>
        <w:jc w:val="center"/>
        <w:rPr>
          <w:rFonts w:hint="default" w:ascii="Arial" w:hAnsi="Arial" w:cs="Arial"/>
          <w:sz w:val="22"/>
          <w:szCs w:val="22"/>
        </w:rPr>
      </w:pPr>
      <w:r>
        <w:rPr>
          <w:rFonts w:hint="default" w:ascii="Arial" w:hAnsi="Arial" w:cs="Arial"/>
          <w:b/>
          <w:bCs/>
          <w:i/>
          <w:iCs/>
          <w:sz w:val="22"/>
          <w:szCs w:val="22"/>
          <w:shd w:val="clear" w:fill="FFFFFF"/>
        </w:rPr>
        <w:t xml:space="preserve">7. </w:t>
      </w:r>
      <w:r>
        <w:rPr>
          <w:rFonts w:hint="default" w:ascii="Arial" w:hAnsi="Arial" w:cs="Arial"/>
          <w:bCs/>
          <w:iCs/>
          <w:sz w:val="22"/>
          <w:szCs w:val="22"/>
          <w:shd w:val="clear" w:fill="FFFFFF"/>
        </w:rPr>
        <w:t>ОБРАЗАЦ ИЗЈАВЕ О ПОШТОВАЊУ ОБАВЕЗА ИЗ ЧL. 75. СТ. 2. ЗАКОНА</w:t>
      </w:r>
    </w:p>
    <w:p>
      <w:pPr>
        <w:pStyle w:val="6"/>
        <w:tabs>
          <w:tab w:val="left" w:pos="6028"/>
        </w:tabs>
        <w:spacing w:before="0" w:after="0" w:line="240" w:lineRule="auto"/>
        <w:ind w:left="0" w:right="0" w:firstLine="0"/>
        <w:rPr>
          <w:rFonts w:hint="default" w:ascii="Arial" w:hAnsi="Arial" w:cs="Arial"/>
          <w:bCs/>
          <w:iCs/>
          <w:color w:val="000000"/>
          <w:sz w:val="22"/>
          <w:szCs w:val="22"/>
          <w:shd w:val="clear" w:fill="FFFFFF"/>
        </w:rPr>
      </w:pPr>
    </w:p>
    <w:p>
      <w:pPr>
        <w:pStyle w:val="6"/>
        <w:tabs>
          <w:tab w:val="left" w:pos="6388"/>
        </w:tabs>
        <w:spacing w:before="0" w:after="0" w:line="240" w:lineRule="auto"/>
        <w:ind w:left="0" w:right="0" w:firstLine="0"/>
        <w:jc w:val="both"/>
        <w:rPr>
          <w:rFonts w:hint="default" w:ascii="Arial" w:hAnsi="Arial" w:cs="Arial"/>
          <w:sz w:val="22"/>
          <w:szCs w:val="22"/>
        </w:rPr>
      </w:pPr>
      <w:r>
        <w:rPr>
          <w:rFonts w:hint="default" w:ascii="Arial" w:hAnsi="Arial" w:cs="Arial"/>
          <w:bCs/>
          <w:iCs/>
          <w:color w:val="000000"/>
          <w:sz w:val="22"/>
          <w:szCs w:val="22"/>
          <w:shd w:val="clear" w:fill="FFFFFF"/>
        </w:rPr>
        <w:t>У вези члана 75. став 2. Закона о јавним набавкама, као заступник понуђача дајем следећу</w:t>
      </w:r>
    </w:p>
    <w:p>
      <w:pPr>
        <w:pStyle w:val="6"/>
        <w:tabs>
          <w:tab w:val="left" w:pos="6388"/>
        </w:tabs>
        <w:spacing w:before="0" w:after="0" w:line="240" w:lineRule="auto"/>
        <w:ind w:left="0" w:right="0" w:firstLine="0"/>
        <w:jc w:val="center"/>
        <w:rPr>
          <w:rFonts w:hint="default" w:ascii="Arial" w:hAnsi="Arial" w:cs="Arial"/>
          <w:sz w:val="22"/>
          <w:szCs w:val="22"/>
        </w:rPr>
      </w:pPr>
      <w:r>
        <w:rPr>
          <w:rFonts w:hint="default" w:ascii="Arial" w:hAnsi="Arial" w:cs="Arial"/>
          <w:bCs/>
          <w:iCs/>
          <w:color w:val="000000"/>
          <w:sz w:val="22"/>
          <w:szCs w:val="22"/>
          <w:shd w:val="clear" w:fill="FFFFFF"/>
        </w:rPr>
        <w:t>ИЗЈАВУ</w:t>
      </w:r>
    </w:p>
    <w:p>
      <w:pPr>
        <w:pStyle w:val="371"/>
        <w:spacing w:before="0" w:after="0"/>
        <w:ind w:left="0" w:right="0" w:firstLine="0"/>
        <w:jc w:val="both"/>
        <w:rPr>
          <w:rFonts w:hint="default" w:ascii="Arial" w:hAnsi="Arial" w:eastAsia="Times New Roman" w:cs="Arial"/>
          <w:b/>
          <w:sz w:val="22"/>
          <w:szCs w:val="22"/>
          <w:shd w:val="clear" w:fill="FFFFFF"/>
        </w:rPr>
      </w:pPr>
      <w:r>
        <w:rPr>
          <w:rFonts w:hint="default" w:ascii="Arial" w:hAnsi="Arial" w:cs="Arial"/>
          <w:bCs/>
          <w:iCs/>
          <w:sz w:val="22"/>
          <w:szCs w:val="22"/>
          <w:shd w:val="clear" w:fill="FFFFFF"/>
        </w:rPr>
        <w:t>Понуђач_______________________________________________</w:t>
      </w:r>
      <w:r>
        <w:rPr>
          <w:rFonts w:hint="default" w:ascii="Arial" w:hAnsi="Arial" w:cs="Arial"/>
          <w:sz w:val="22"/>
          <w:szCs w:val="22"/>
          <w:shd w:val="clear" w:fill="FFFFFF"/>
        </w:rPr>
        <w:t>у поступку јавне набавке</w:t>
      </w:r>
      <w:r>
        <w:rPr>
          <w:rFonts w:hint="default" w:ascii="Arial" w:hAnsi="Arial" w:eastAsia="TimesNewRomanPS-BoldMT, 'Times" w:cs="Arial"/>
          <w:b/>
          <w:bCs/>
          <w:sz w:val="22"/>
          <w:szCs w:val="22"/>
          <w:shd w:val="clear" w:fill="FFFFFF"/>
        </w:rPr>
        <w:t xml:space="preserve"> за другу фазу квалификационог поступка за јавну набавку: </w:t>
      </w:r>
      <w:r>
        <w:rPr>
          <w:rFonts w:hint="default" w:ascii="Arial" w:hAnsi="Arial" w:eastAsia="Times New Roman" w:cs="Arial"/>
          <w:b/>
          <w:bCs/>
          <w:sz w:val="22"/>
          <w:szCs w:val="22"/>
          <w:shd w:val="clear" w:fill="FFFFFF"/>
        </w:rPr>
        <w:t>Набавка</w:t>
      </w:r>
      <w:r>
        <w:rPr>
          <w:rFonts w:hint="default" w:ascii="Arial" w:hAnsi="Arial" w:eastAsia="Times New Roman" w:cs="Arial"/>
          <w:b/>
          <w:sz w:val="22"/>
          <w:szCs w:val="22"/>
          <w:shd w:val="clear" w:fill="FFFFFF"/>
        </w:rPr>
        <w:t xml:space="preserve"> резервних делова</w:t>
      </w:r>
    </w:p>
    <w:p>
      <w:pPr>
        <w:pStyle w:val="6"/>
        <w:spacing w:before="0" w:after="0" w:line="240" w:lineRule="auto"/>
        <w:ind w:left="0" w:right="0" w:firstLine="0"/>
        <w:textAlignment w:val="auto"/>
        <w:rPr>
          <w:rFonts w:hint="default" w:ascii="Arial" w:hAnsi="Arial" w:eastAsia="Times New Roman" w:cs="Arial"/>
          <w:b/>
          <w:sz w:val="22"/>
          <w:szCs w:val="22"/>
          <w:shd w:val="clear" w:fill="FFFFFF"/>
          <w:lang w:val="sr-Cyrl-CS"/>
        </w:rPr>
      </w:pPr>
      <w:r>
        <w:rPr>
          <w:rFonts w:hint="default" w:ascii="Arial" w:hAnsi="Arial" w:eastAsia="Times New Roman" w:cs="Arial"/>
          <w:b/>
          <w:bCs w:val="0"/>
          <w:sz w:val="22"/>
          <w:szCs w:val="22"/>
          <w:shd w:val="clear" w:fill="FFFFFF"/>
          <w:lang w:val="sr-Cyrl-CS"/>
        </w:rPr>
        <w:t xml:space="preserve">Партија </w:t>
      </w:r>
      <w:r>
        <w:rPr>
          <w:rFonts w:hint="default" w:ascii="Arial" w:hAnsi="Arial" w:eastAsia="Times New Roman" w:cs="Arial"/>
          <w:b/>
          <w:bCs w:val="0"/>
          <w:sz w:val="22"/>
          <w:szCs w:val="22"/>
          <w:shd w:val="clear" w:fill="FFFFFF"/>
          <w:lang w:val="sr-Latn-RS"/>
        </w:rPr>
        <w:t>6</w:t>
      </w:r>
      <w:r>
        <w:rPr>
          <w:rFonts w:hint="default" w:ascii="Arial" w:hAnsi="Arial" w:eastAsia="Times New Roman" w:cs="Arial"/>
          <w:b/>
          <w:bCs w:val="0"/>
          <w:sz w:val="22"/>
          <w:szCs w:val="22"/>
          <w:shd w:val="clear" w:fill="FFFFFF"/>
          <w:lang w:val="sr-Cyrl-CS"/>
        </w:rPr>
        <w:t>:</w:t>
      </w:r>
      <w:r>
        <w:rPr>
          <w:rFonts w:hint="default" w:ascii="Arial" w:hAnsi="Arial" w:eastAsia="Times New Roman" w:cs="Arial"/>
          <w:b/>
          <w:sz w:val="22"/>
          <w:szCs w:val="22"/>
          <w:shd w:val="clear" w:fill="FFFFFF"/>
          <w:lang w:val="sr-Latn-RS"/>
        </w:rPr>
        <w:t xml:space="preserve">Резервни делови за </w:t>
      </w:r>
      <w:r>
        <w:rPr>
          <w:rFonts w:hint="default" w:ascii="Arial" w:hAnsi="Arial" w:eastAsia="Times New Roman" w:cs="Arial"/>
          <w:b/>
          <w:sz w:val="22"/>
          <w:szCs w:val="22"/>
          <w:shd w:val="clear" w:fill="FFFFFF"/>
          <w:lang w:val="sr-Cyrl-CS"/>
        </w:rPr>
        <w:t>радне машине</w:t>
      </w:r>
    </w:p>
    <w:p>
      <w:pPr>
        <w:pStyle w:val="371"/>
        <w:spacing w:before="0" w:after="0"/>
        <w:ind w:left="0" w:right="0" w:firstLine="0"/>
        <w:jc w:val="both"/>
        <w:rPr>
          <w:rFonts w:hint="default" w:ascii="Arial" w:hAnsi="Arial" w:cs="Arial"/>
          <w:sz w:val="22"/>
          <w:szCs w:val="22"/>
        </w:rPr>
      </w:pPr>
      <w:r>
        <w:rPr>
          <w:rFonts w:hint="default" w:ascii="Arial" w:hAnsi="Arial" w:eastAsia="TimesNewRomanPS-BoldMT, 'Times" w:cs="Arial"/>
          <w:b/>
          <w:bCs/>
          <w:sz w:val="22"/>
          <w:szCs w:val="22"/>
          <w:shd w:val="clear" w:fill="FFFFFF"/>
        </w:rPr>
        <w:t xml:space="preserve"> бр.5/</w:t>
      </w:r>
      <w:r>
        <w:rPr>
          <w:rFonts w:hint="default" w:ascii="Arial" w:hAnsi="Arial" w:eastAsia="TimesNewRomanPS-BoldMT, 'Times" w:cs="Arial"/>
          <w:b/>
          <w:bCs/>
          <w:sz w:val="22"/>
          <w:szCs w:val="22"/>
          <w:shd w:val="clear" w:fill="FFFFFF"/>
          <w:lang w:val="en-US"/>
        </w:rPr>
        <w:t>2021</w:t>
      </w:r>
      <w:r>
        <w:rPr>
          <w:rFonts w:hint="default" w:ascii="Arial" w:hAnsi="Arial" w:cs="Arial"/>
          <w:sz w:val="22"/>
          <w:szCs w:val="22"/>
          <w:shd w:val="clear" w:fill="FFFFFF"/>
        </w:rPr>
        <w:t>,</w:t>
      </w:r>
      <w:r>
        <w:rPr>
          <w:rFonts w:hint="default" w:ascii="Arial" w:hAnsi="Arial" w:cs="Arial"/>
          <w:bCs/>
          <w:iCs/>
          <w:sz w:val="22"/>
          <w:szCs w:val="22"/>
          <w:shd w:val="clear" w:fill="FFFFFF"/>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pPr>
        <w:pStyle w:val="6"/>
        <w:tabs>
          <w:tab w:val="left" w:pos="6388"/>
        </w:tabs>
        <w:spacing w:before="0" w:after="0" w:line="240" w:lineRule="auto"/>
        <w:ind w:left="0" w:right="0" w:firstLine="0"/>
        <w:rPr>
          <w:rFonts w:hint="default" w:ascii="Arial" w:hAnsi="Arial" w:cs="Arial"/>
          <w:bCs/>
          <w:iCs/>
          <w:color w:val="000000"/>
          <w:sz w:val="22"/>
          <w:szCs w:val="22"/>
          <w:shd w:val="clear" w:fill="FFFFFF"/>
        </w:rPr>
      </w:pPr>
    </w:p>
    <w:p>
      <w:pPr>
        <w:pStyle w:val="6"/>
        <w:tabs>
          <w:tab w:val="left" w:pos="6388"/>
        </w:tabs>
        <w:spacing w:before="0" w:after="0" w:line="240" w:lineRule="auto"/>
        <w:ind w:left="0" w:right="0" w:firstLine="0"/>
        <w:jc w:val="center"/>
        <w:rPr>
          <w:rFonts w:hint="default" w:ascii="Arial" w:hAnsi="Arial" w:cs="Arial"/>
          <w:sz w:val="22"/>
          <w:szCs w:val="22"/>
        </w:rPr>
      </w:pPr>
      <w:r>
        <w:rPr>
          <w:rFonts w:hint="default" w:ascii="Arial" w:hAnsi="Arial" w:cs="Arial"/>
          <w:bCs/>
          <w:iCs/>
          <w:color w:val="000000"/>
          <w:sz w:val="22"/>
          <w:szCs w:val="22"/>
          <w:shd w:val="clear" w:fill="FFFFFF"/>
        </w:rPr>
        <w:t xml:space="preserve">Датум </w:t>
      </w:r>
      <w:r>
        <w:rPr>
          <w:rFonts w:hint="default" w:ascii="Arial" w:hAnsi="Arial" w:cs="Arial"/>
          <w:bCs/>
          <w:iCs/>
          <w:color w:val="000000"/>
          <w:sz w:val="22"/>
          <w:szCs w:val="22"/>
          <w:shd w:val="clear" w:fill="FFFFFF"/>
        </w:rPr>
        <w:tab/>
      </w:r>
      <w:r>
        <w:rPr>
          <w:rFonts w:hint="default" w:ascii="Arial" w:hAnsi="Arial" w:cs="Arial"/>
          <w:bCs/>
          <w:iCs/>
          <w:color w:val="000000"/>
          <w:sz w:val="22"/>
          <w:szCs w:val="22"/>
          <w:shd w:val="clear" w:fill="FFFFFF"/>
        </w:rPr>
        <w:tab/>
      </w:r>
      <w:r>
        <w:rPr>
          <w:rFonts w:hint="default" w:ascii="Arial" w:hAnsi="Arial" w:cs="Arial"/>
          <w:bCs/>
          <w:iCs/>
          <w:color w:val="000000"/>
          <w:sz w:val="22"/>
          <w:szCs w:val="22"/>
          <w:shd w:val="clear" w:fill="FFFFFF"/>
        </w:rPr>
        <w:t xml:space="preserve">           Понуђач</w:t>
      </w:r>
    </w:p>
    <w:p>
      <w:pPr>
        <w:pStyle w:val="6"/>
        <w:tabs>
          <w:tab w:val="left" w:pos="6388"/>
        </w:tabs>
        <w:spacing w:before="0" w:after="0" w:line="240" w:lineRule="auto"/>
        <w:ind w:left="0" w:right="0" w:firstLine="0"/>
        <w:jc w:val="center"/>
        <w:rPr>
          <w:rFonts w:hint="default" w:ascii="Arial" w:hAnsi="Arial" w:cs="Arial"/>
          <w:sz w:val="22"/>
          <w:szCs w:val="22"/>
        </w:rPr>
      </w:pPr>
      <w:r>
        <w:rPr>
          <w:rFonts w:hint="default" w:ascii="Arial" w:hAnsi="Arial" w:cs="Arial"/>
          <w:bCs/>
          <w:iCs/>
          <w:color w:val="000000"/>
          <w:sz w:val="22"/>
          <w:szCs w:val="22"/>
          <w:shd w:val="clear" w:fill="FFFFFF"/>
        </w:rPr>
        <w:t xml:space="preserve">________________                        М.П.                   </w:t>
      </w:r>
      <w:r>
        <w:rPr>
          <w:rFonts w:hint="default" w:ascii="Arial" w:hAnsi="Arial" w:cs="Arial"/>
          <w:bCs/>
          <w:iCs/>
          <w:color w:val="000000"/>
          <w:sz w:val="22"/>
          <w:szCs w:val="22"/>
          <w:shd w:val="clear" w:fill="FFFFFF"/>
        </w:rPr>
        <w:tab/>
      </w:r>
      <w:r>
        <w:rPr>
          <w:rFonts w:hint="default" w:ascii="Arial" w:hAnsi="Arial" w:cs="Arial"/>
          <w:bCs/>
          <w:iCs/>
          <w:color w:val="000000"/>
          <w:sz w:val="22"/>
          <w:szCs w:val="22"/>
          <w:shd w:val="clear" w:fill="FFFFFF"/>
        </w:rPr>
        <w:tab/>
      </w:r>
      <w:r>
        <w:rPr>
          <w:rFonts w:hint="default" w:ascii="Arial" w:hAnsi="Arial" w:cs="Arial"/>
          <w:bCs/>
          <w:iCs/>
          <w:color w:val="000000"/>
          <w:sz w:val="22"/>
          <w:szCs w:val="22"/>
          <w:shd w:val="clear" w:fill="FFFFFF"/>
        </w:rPr>
        <w:t>__________________</w:t>
      </w:r>
    </w:p>
    <w:p>
      <w:pPr>
        <w:pStyle w:val="6"/>
        <w:tabs>
          <w:tab w:val="left" w:pos="6388"/>
        </w:tabs>
        <w:spacing w:before="0" w:after="0" w:line="240" w:lineRule="auto"/>
        <w:ind w:left="0" w:right="0" w:firstLine="0"/>
        <w:rPr>
          <w:rFonts w:hint="default" w:ascii="Arial" w:hAnsi="Arial" w:cs="Arial"/>
          <w:bCs/>
          <w:iCs/>
          <w:color w:val="000000"/>
          <w:sz w:val="22"/>
          <w:szCs w:val="22"/>
          <w:shd w:val="clear" w:fill="FFFFFF"/>
        </w:rPr>
      </w:pPr>
    </w:p>
    <w:p>
      <w:pPr>
        <w:pStyle w:val="9"/>
        <w:spacing w:before="0" w:after="0"/>
        <w:ind w:left="0" w:right="0" w:firstLine="0"/>
        <w:jc w:val="center"/>
        <w:rPr>
          <w:rFonts w:hint="default" w:ascii="Arial" w:hAnsi="Arial" w:cs="Arial"/>
          <w:bCs/>
          <w:iCs/>
          <w:sz w:val="22"/>
          <w:szCs w:val="22"/>
          <w:shd w:val="clear" w:fill="FFFFFF"/>
        </w:rPr>
      </w:pPr>
    </w:p>
    <w:p>
      <w:pPr>
        <w:pStyle w:val="6"/>
        <w:tabs>
          <w:tab w:val="left" w:pos="6028"/>
        </w:tabs>
        <w:spacing w:before="0" w:after="0" w:line="240" w:lineRule="auto"/>
        <w:ind w:left="0" w:right="0" w:firstLine="0"/>
        <w:jc w:val="both"/>
        <w:rPr>
          <w:rFonts w:hint="default" w:ascii="Arial" w:hAnsi="Arial" w:cs="Arial"/>
          <w:bCs/>
          <w:i/>
          <w:iCs/>
          <w:color w:val="000000"/>
          <w:sz w:val="22"/>
          <w:szCs w:val="22"/>
          <w:shd w:val="clear" w:fill="FFFFFF"/>
        </w:rPr>
      </w:pPr>
    </w:p>
    <w:p>
      <w:pPr>
        <w:pStyle w:val="6"/>
        <w:tabs>
          <w:tab w:val="left" w:pos="6028"/>
        </w:tabs>
        <w:spacing w:before="0" w:after="0" w:line="240" w:lineRule="auto"/>
        <w:ind w:left="0" w:right="0" w:firstLine="0"/>
        <w:jc w:val="both"/>
        <w:rPr>
          <w:rFonts w:hint="default" w:ascii="Arial" w:hAnsi="Arial" w:cs="Arial"/>
          <w:bCs/>
          <w:i/>
          <w:iCs/>
          <w:color w:val="000000"/>
          <w:sz w:val="22"/>
          <w:szCs w:val="22"/>
          <w:shd w:val="clear" w:fill="FFFFFF"/>
        </w:rPr>
      </w:pPr>
    </w:p>
    <w:p>
      <w:pPr>
        <w:pStyle w:val="9"/>
        <w:spacing w:before="0" w:after="0"/>
        <w:ind w:left="0" w:right="0" w:firstLine="0"/>
        <w:jc w:val="center"/>
        <w:rPr>
          <w:rFonts w:hint="default" w:ascii="Arial" w:hAnsi="Arial" w:cs="Arial"/>
          <w:bCs/>
          <w:i/>
          <w:iCs/>
          <w:sz w:val="22"/>
          <w:szCs w:val="22"/>
          <w:shd w:val="clear" w:fill="FFFFFF"/>
        </w:rPr>
      </w:pPr>
    </w:p>
    <w:p>
      <w:pPr>
        <w:pStyle w:val="9"/>
        <w:spacing w:before="0" w:after="0"/>
        <w:ind w:left="0" w:right="0" w:firstLine="0"/>
        <w:jc w:val="center"/>
        <w:rPr>
          <w:rFonts w:hint="default" w:ascii="Arial" w:hAnsi="Arial" w:cs="Arial"/>
          <w:sz w:val="22"/>
          <w:szCs w:val="22"/>
          <w:shd w:val="clear" w:fill="FFFFFF"/>
        </w:rPr>
      </w:pPr>
    </w:p>
    <w:p>
      <w:pPr>
        <w:pStyle w:val="9"/>
        <w:spacing w:before="0" w:after="0"/>
        <w:ind w:left="0" w:right="0" w:firstLine="0"/>
        <w:jc w:val="center"/>
        <w:rPr>
          <w:rFonts w:hint="default" w:ascii="Arial" w:hAnsi="Arial" w:cs="Arial"/>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highlight w:val="white"/>
        </w:rPr>
      </w:pPr>
    </w:p>
    <w:p>
      <w:pPr>
        <w:pStyle w:val="6"/>
        <w:spacing w:before="0" w:after="0" w:line="240" w:lineRule="auto"/>
        <w:ind w:left="0" w:right="0" w:firstLine="0"/>
        <w:jc w:val="center"/>
        <w:rPr>
          <w:rFonts w:hint="default" w:ascii="Arial" w:hAnsi="Arial" w:eastAsia="Times New Roman" w:cs="Arial"/>
          <w:color w:val="000000"/>
          <w:sz w:val="22"/>
          <w:szCs w:val="22"/>
          <w:highlight w:val="white"/>
        </w:rPr>
      </w:pPr>
    </w:p>
    <w:p>
      <w:pPr>
        <w:pStyle w:val="6"/>
        <w:spacing w:before="0" w:after="0" w:line="240" w:lineRule="auto"/>
        <w:ind w:left="0" w:right="0" w:firstLine="0"/>
        <w:jc w:val="center"/>
        <w:rPr>
          <w:rFonts w:hint="default" w:ascii="Arial" w:hAnsi="Arial" w:eastAsia="Times New Roman" w:cs="Arial"/>
          <w:color w:val="000000"/>
          <w:sz w:val="22"/>
          <w:szCs w:val="22"/>
          <w:highlight w:val="white"/>
        </w:rPr>
      </w:pPr>
    </w:p>
    <w:p>
      <w:pPr>
        <w:pStyle w:val="6"/>
        <w:spacing w:before="0" w:after="0" w:line="240" w:lineRule="auto"/>
        <w:ind w:left="0" w:right="0" w:firstLine="0"/>
        <w:jc w:val="center"/>
        <w:rPr>
          <w:rFonts w:hint="default" w:ascii="Arial" w:hAnsi="Arial" w:eastAsia="Times New Roman" w:cs="Arial"/>
          <w:color w:val="000000"/>
          <w:sz w:val="22"/>
          <w:szCs w:val="22"/>
          <w:highlight w:val="white"/>
        </w:rPr>
      </w:pPr>
    </w:p>
    <w:p>
      <w:pPr>
        <w:pStyle w:val="6"/>
        <w:spacing w:before="0" w:after="0" w:line="240" w:lineRule="auto"/>
        <w:ind w:left="0" w:right="0" w:firstLine="0"/>
        <w:jc w:val="center"/>
        <w:rPr>
          <w:rFonts w:hint="default" w:ascii="Arial" w:hAnsi="Arial" w:eastAsia="Times New Roman" w:cs="Arial"/>
          <w:color w:val="000000"/>
          <w:sz w:val="22"/>
          <w:szCs w:val="22"/>
          <w:highlight w:val="white"/>
        </w:rPr>
      </w:pPr>
    </w:p>
    <w:p>
      <w:pPr>
        <w:pStyle w:val="6"/>
        <w:spacing w:before="0" w:after="0" w:line="240" w:lineRule="auto"/>
        <w:ind w:left="0" w:right="0" w:firstLine="0"/>
        <w:jc w:val="center"/>
        <w:rPr>
          <w:rFonts w:hint="default" w:ascii="Arial" w:hAnsi="Arial" w:eastAsia="Times New Roman" w:cs="Arial"/>
          <w:color w:val="000000"/>
          <w:sz w:val="22"/>
          <w:szCs w:val="22"/>
          <w:highlight w:val="white"/>
        </w:rPr>
      </w:pPr>
    </w:p>
    <w:p>
      <w:pPr>
        <w:pStyle w:val="6"/>
        <w:spacing w:before="0" w:after="0" w:line="240" w:lineRule="auto"/>
        <w:ind w:left="0" w:right="0" w:firstLine="0"/>
        <w:jc w:val="center"/>
        <w:rPr>
          <w:rFonts w:hint="default" w:ascii="Arial" w:hAnsi="Arial" w:eastAsia="Times New Roman" w:cs="Arial"/>
          <w:color w:val="000000"/>
          <w:sz w:val="22"/>
          <w:szCs w:val="22"/>
          <w:highlight w:val="white"/>
        </w:rPr>
      </w:pPr>
    </w:p>
    <w:p>
      <w:pPr>
        <w:pStyle w:val="6"/>
        <w:spacing w:before="0" w:after="0" w:line="240" w:lineRule="auto"/>
        <w:ind w:left="0" w:right="0" w:firstLine="0"/>
        <w:jc w:val="center"/>
        <w:rPr>
          <w:rFonts w:hint="default" w:ascii="Arial" w:hAnsi="Arial" w:eastAsia="Times New Roman" w:cs="Arial"/>
          <w:color w:val="000000"/>
          <w:sz w:val="22"/>
          <w:szCs w:val="22"/>
          <w:highlight w:val="white"/>
        </w:rPr>
      </w:pPr>
    </w:p>
    <w:p>
      <w:pPr>
        <w:pStyle w:val="6"/>
        <w:spacing w:before="0" w:after="0" w:line="240" w:lineRule="auto"/>
        <w:ind w:left="0" w:right="0" w:firstLine="0"/>
        <w:jc w:val="center"/>
        <w:rPr>
          <w:rFonts w:hint="default" w:ascii="Arial" w:hAnsi="Arial" w:eastAsia="Times New Roman" w:cs="Arial"/>
          <w:color w:val="000000"/>
          <w:sz w:val="22"/>
          <w:szCs w:val="22"/>
          <w:highlight w:val="white"/>
        </w:rPr>
      </w:pPr>
    </w:p>
    <w:p>
      <w:pPr>
        <w:pStyle w:val="6"/>
        <w:spacing w:before="0" w:after="0" w:line="240" w:lineRule="auto"/>
        <w:ind w:left="0" w:right="0" w:firstLine="0"/>
        <w:jc w:val="center"/>
        <w:rPr>
          <w:rFonts w:hint="default" w:ascii="Arial" w:hAnsi="Arial" w:eastAsia="Times New Roman" w:cs="Arial"/>
          <w:color w:val="000000"/>
          <w:sz w:val="22"/>
          <w:szCs w:val="22"/>
          <w:highlight w:val="white"/>
        </w:rPr>
      </w:pPr>
    </w:p>
    <w:p>
      <w:pPr>
        <w:pStyle w:val="6"/>
        <w:spacing w:before="0" w:after="0" w:line="240" w:lineRule="auto"/>
        <w:ind w:left="0" w:right="0" w:firstLine="0"/>
        <w:jc w:val="center"/>
        <w:rPr>
          <w:rFonts w:hint="default" w:ascii="Arial" w:hAnsi="Arial" w:eastAsia="Times New Roman" w:cs="Arial"/>
          <w:color w:val="000000"/>
          <w:sz w:val="22"/>
          <w:szCs w:val="22"/>
          <w:highlight w:val="white"/>
        </w:rPr>
      </w:pPr>
    </w:p>
    <w:p>
      <w:pPr>
        <w:pStyle w:val="6"/>
        <w:spacing w:before="0" w:after="0" w:line="240" w:lineRule="auto"/>
        <w:ind w:left="0" w:right="0" w:firstLine="0"/>
        <w:jc w:val="center"/>
        <w:rPr>
          <w:rFonts w:hint="default" w:ascii="Arial" w:hAnsi="Arial" w:eastAsia="Times New Roman" w:cs="Arial"/>
          <w:color w:val="000000"/>
          <w:sz w:val="22"/>
          <w:szCs w:val="22"/>
          <w:highlight w:val="white"/>
        </w:rPr>
      </w:pPr>
    </w:p>
    <w:p>
      <w:pPr>
        <w:pStyle w:val="6"/>
        <w:spacing w:before="0" w:after="0" w:line="240" w:lineRule="auto"/>
        <w:ind w:left="0" w:right="0" w:firstLine="0"/>
        <w:jc w:val="both"/>
        <w:rPr>
          <w:rFonts w:hint="default" w:ascii="Arial" w:hAnsi="Arial" w:eastAsia="Times New Roman" w:cs="Arial"/>
          <w:color w:val="000000"/>
          <w:sz w:val="22"/>
          <w:szCs w:val="22"/>
          <w:highlight w:val="white"/>
        </w:rPr>
      </w:pPr>
    </w:p>
    <w:p>
      <w:pPr>
        <w:pStyle w:val="6"/>
        <w:spacing w:before="0" w:after="0" w:line="240" w:lineRule="auto"/>
        <w:ind w:left="0" w:right="0" w:firstLine="0"/>
        <w:jc w:val="both"/>
        <w:rPr>
          <w:rFonts w:hint="default" w:ascii="Arial" w:hAnsi="Arial" w:eastAsia="Times New Roman" w:cs="Arial"/>
          <w:color w:val="000000"/>
          <w:sz w:val="22"/>
          <w:szCs w:val="22"/>
          <w:highlight w:val="white"/>
        </w:rPr>
      </w:pPr>
    </w:p>
    <w:p>
      <w:pPr>
        <w:pStyle w:val="6"/>
        <w:spacing w:before="0" w:after="0" w:line="240" w:lineRule="auto"/>
        <w:ind w:left="0" w:right="0" w:firstLine="0"/>
        <w:jc w:val="both"/>
        <w:rPr>
          <w:rFonts w:hint="default" w:ascii="Arial" w:hAnsi="Arial" w:eastAsia="Times New Roman" w:cs="Arial"/>
          <w:color w:val="000000"/>
          <w:sz w:val="22"/>
          <w:szCs w:val="22"/>
          <w:highlight w:val="white"/>
        </w:rPr>
      </w:pPr>
    </w:p>
    <w:p>
      <w:pPr>
        <w:pStyle w:val="6"/>
        <w:spacing w:before="0" w:after="0" w:line="240" w:lineRule="auto"/>
        <w:ind w:left="0" w:right="0" w:firstLine="0"/>
        <w:jc w:val="both"/>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color w:val="000000"/>
          <w:sz w:val="22"/>
          <w:szCs w:val="22"/>
          <w:shd w:val="clear" w:fill="FFFFFF"/>
        </w:rPr>
        <w:t>8. ОБРАЗАЦ ИЗЈАВЕ О НЕЗАВИСНОЈ ПОНУДИ</w:t>
      </w: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r>
        <w:rPr>
          <w:rFonts w:hint="default" w:ascii="Arial" w:hAnsi="Arial" w:eastAsia="Times New Roman" w:cs="Arial"/>
          <w:color w:val="000000"/>
          <w:sz w:val="22"/>
          <w:szCs w:val="22"/>
          <w:shd w:val="clear" w:fill="FFFFFF"/>
        </w:rPr>
        <w:t>ИЗЈАВЉУЈЕМ</w:t>
      </w: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371"/>
        <w:spacing w:before="0" w:after="0"/>
        <w:ind w:left="0" w:right="0" w:firstLine="0"/>
        <w:jc w:val="both"/>
        <w:rPr>
          <w:rFonts w:hint="default" w:ascii="Arial" w:hAnsi="Arial" w:cs="Arial"/>
          <w:sz w:val="22"/>
          <w:szCs w:val="22"/>
        </w:rPr>
      </w:pPr>
      <w:r>
        <w:rPr>
          <w:rFonts w:hint="default" w:ascii="Arial" w:hAnsi="Arial" w:eastAsia="Times New Roman" w:cs="Arial"/>
          <w:sz w:val="22"/>
          <w:szCs w:val="22"/>
          <w:shd w:val="clear" w:fill="FFFFFF"/>
        </w:rPr>
        <w:t xml:space="preserve">Под пуном кривичном и материјалном одговорношћу да понуду за </w:t>
      </w:r>
      <w:r>
        <w:rPr>
          <w:rFonts w:hint="default" w:ascii="Arial" w:hAnsi="Arial" w:eastAsia="TimesNewRomanPS-BoldMT, 'Times" w:cs="Arial"/>
          <w:b/>
          <w:bCs/>
          <w:sz w:val="22"/>
          <w:szCs w:val="22"/>
          <w:shd w:val="clear" w:fill="FFFFFF"/>
        </w:rPr>
        <w:t xml:space="preserve">за другу фазу квалификационог поступка за јавну набавку: </w:t>
      </w:r>
      <w:r>
        <w:rPr>
          <w:rFonts w:hint="default" w:ascii="Arial" w:hAnsi="Arial" w:eastAsia="Times New Roman" w:cs="Arial"/>
          <w:b/>
          <w:bCs/>
          <w:sz w:val="22"/>
          <w:szCs w:val="22"/>
          <w:shd w:val="clear" w:fill="FFFFFF"/>
        </w:rPr>
        <w:t>Набавка</w:t>
      </w:r>
      <w:r>
        <w:rPr>
          <w:rFonts w:hint="default" w:ascii="Arial" w:hAnsi="Arial" w:eastAsia="Times New Roman" w:cs="Arial"/>
          <w:b/>
          <w:sz w:val="22"/>
          <w:szCs w:val="22"/>
          <w:shd w:val="clear" w:fill="FFFFFF"/>
        </w:rPr>
        <w:t xml:space="preserve"> резервних делова</w:t>
      </w:r>
    </w:p>
    <w:p>
      <w:pPr>
        <w:pStyle w:val="6"/>
        <w:spacing w:before="0" w:after="0" w:line="240" w:lineRule="auto"/>
        <w:ind w:left="0" w:right="0" w:firstLine="0"/>
        <w:textAlignment w:val="auto"/>
        <w:rPr>
          <w:rFonts w:hint="default" w:ascii="Arial" w:hAnsi="Arial" w:eastAsia="Times New Roman" w:cs="Arial"/>
          <w:b/>
          <w:sz w:val="22"/>
          <w:szCs w:val="22"/>
          <w:shd w:val="clear" w:fill="FFFFFF"/>
          <w:lang w:val="sr-Cyrl-CS"/>
        </w:rPr>
      </w:pPr>
      <w:r>
        <w:rPr>
          <w:rFonts w:hint="default" w:ascii="Arial" w:hAnsi="Arial" w:eastAsia="Times New Roman" w:cs="Arial"/>
          <w:b/>
          <w:bCs w:val="0"/>
          <w:sz w:val="22"/>
          <w:szCs w:val="22"/>
          <w:shd w:val="clear" w:fill="FFFFFF"/>
          <w:lang w:val="sr-Cyrl-CS"/>
        </w:rPr>
        <w:t xml:space="preserve">Партија </w:t>
      </w:r>
      <w:r>
        <w:rPr>
          <w:rFonts w:hint="default" w:ascii="Arial" w:hAnsi="Arial" w:eastAsia="Times New Roman" w:cs="Arial"/>
          <w:b/>
          <w:bCs w:val="0"/>
          <w:sz w:val="22"/>
          <w:szCs w:val="22"/>
          <w:shd w:val="clear" w:fill="FFFFFF"/>
          <w:lang w:val="sr-Latn-RS"/>
        </w:rPr>
        <w:t>6</w:t>
      </w:r>
      <w:r>
        <w:rPr>
          <w:rFonts w:hint="default" w:ascii="Arial" w:hAnsi="Arial" w:eastAsia="Times New Roman" w:cs="Arial"/>
          <w:b/>
          <w:bCs w:val="0"/>
          <w:sz w:val="22"/>
          <w:szCs w:val="22"/>
          <w:shd w:val="clear" w:fill="FFFFFF"/>
          <w:lang w:val="sr-Cyrl-CS"/>
        </w:rPr>
        <w:t>:</w:t>
      </w:r>
      <w:r>
        <w:rPr>
          <w:rFonts w:hint="default" w:ascii="Arial" w:hAnsi="Arial" w:eastAsia="Times New Roman" w:cs="Arial"/>
          <w:b/>
          <w:sz w:val="22"/>
          <w:szCs w:val="22"/>
          <w:shd w:val="clear" w:fill="FFFFFF"/>
          <w:lang w:val="sr-Latn-RS"/>
        </w:rPr>
        <w:t xml:space="preserve">Резервни делови за </w:t>
      </w:r>
      <w:r>
        <w:rPr>
          <w:rFonts w:hint="default" w:ascii="Arial" w:hAnsi="Arial" w:eastAsia="Times New Roman" w:cs="Arial"/>
          <w:b/>
          <w:sz w:val="22"/>
          <w:szCs w:val="22"/>
          <w:shd w:val="clear" w:fill="FFFFFF"/>
          <w:lang w:val="sr-Cyrl-CS"/>
        </w:rPr>
        <w:t>радне машине</w:t>
      </w:r>
    </w:p>
    <w:p>
      <w:pPr>
        <w:pStyle w:val="6"/>
        <w:spacing w:before="0" w:after="0"/>
        <w:ind w:left="0" w:right="0" w:firstLine="0"/>
        <w:textAlignment w:val="auto"/>
        <w:rPr>
          <w:rFonts w:hint="default" w:ascii="Arial" w:hAnsi="Arial" w:cs="Arial"/>
          <w:sz w:val="22"/>
          <w:szCs w:val="22"/>
        </w:rPr>
      </w:pPr>
      <w:r>
        <w:rPr>
          <w:rFonts w:hint="default" w:ascii="Arial" w:hAnsi="Arial" w:eastAsia="TimesNewRomanPS-BoldMT, 'Times" w:cs="Arial"/>
          <w:b/>
          <w:bCs/>
          <w:sz w:val="22"/>
          <w:szCs w:val="22"/>
          <w:shd w:val="clear" w:fill="FFFFFF"/>
        </w:rPr>
        <w:t xml:space="preserve"> бр.5/</w:t>
      </w:r>
      <w:r>
        <w:rPr>
          <w:rFonts w:hint="default" w:ascii="Arial" w:hAnsi="Arial" w:eastAsia="TimesNewRomanPS-BoldMT, 'Times" w:cs="Arial"/>
          <w:b/>
          <w:bCs/>
          <w:sz w:val="22"/>
          <w:szCs w:val="22"/>
          <w:shd w:val="clear" w:fill="FFFFFF"/>
          <w:lang w:val="en-US"/>
        </w:rPr>
        <w:t>2021</w:t>
      </w:r>
      <w:r>
        <w:rPr>
          <w:rFonts w:hint="default" w:ascii="Arial" w:hAnsi="Arial" w:eastAsia="TimesNewRomanPS-BoldMT, 'Times" w:cs="Arial"/>
          <w:b/>
          <w:bCs/>
          <w:sz w:val="22"/>
          <w:szCs w:val="22"/>
          <w:shd w:val="clear" w:fill="FFFFFF"/>
        </w:rPr>
        <w:t xml:space="preserve"> </w:t>
      </w:r>
      <w:r>
        <w:rPr>
          <w:rFonts w:hint="default" w:ascii="Arial" w:hAnsi="Arial" w:eastAsia="Times New Roman" w:cs="Arial"/>
          <w:sz w:val="22"/>
          <w:szCs w:val="22"/>
          <w:shd w:val="clear" w:fill="FFFFFF"/>
        </w:rPr>
        <w:t>подносим независно, без договора са другим понуђачима или заинтересованим лицима.</w:t>
      </w:r>
    </w:p>
    <w:p>
      <w:pPr>
        <w:pStyle w:val="6"/>
        <w:spacing w:before="0" w:after="0" w:line="240" w:lineRule="auto"/>
        <w:ind w:left="0" w:right="0" w:firstLine="0"/>
        <w:rPr>
          <w:rFonts w:hint="default" w:ascii="Arial" w:hAnsi="Arial" w:eastAsia="Times New Roman" w:cs="Arial"/>
          <w:b/>
          <w:i/>
          <w:color w:val="000000"/>
          <w:sz w:val="22"/>
          <w:szCs w:val="22"/>
          <w:shd w:val="clear" w:fill="FFFFFF"/>
        </w:rPr>
      </w:pPr>
    </w:p>
    <w:tbl>
      <w:tblPr>
        <w:tblStyle w:val="4"/>
        <w:tblW w:w="10830" w:type="dxa"/>
        <w:tblInd w:w="-10" w:type="dxa"/>
        <w:tblLayout w:type="fixed"/>
        <w:tblCellMar>
          <w:top w:w="15" w:type="dxa"/>
          <w:left w:w="15" w:type="dxa"/>
          <w:bottom w:w="15" w:type="dxa"/>
          <w:right w:w="15" w:type="dxa"/>
        </w:tblCellMar>
      </w:tblPr>
      <w:tblGrid>
        <w:gridCol w:w="3459"/>
        <w:gridCol w:w="2810"/>
        <w:gridCol w:w="4561"/>
      </w:tblGrid>
      <w:tr>
        <w:tblPrEx>
          <w:tblCellMar>
            <w:top w:w="15" w:type="dxa"/>
            <w:left w:w="15" w:type="dxa"/>
            <w:bottom w:w="15" w:type="dxa"/>
            <w:right w:w="15" w:type="dxa"/>
          </w:tblCellMar>
        </w:tblPrEx>
        <w:trPr>
          <w:cantSplit/>
        </w:trPr>
        <w:tc>
          <w:tcPr>
            <w:tcW w:w="3459" w:type="dxa"/>
            <w:vMerge w:val="restart"/>
            <w:shd w:val="clear" w:color="auto" w:fill="auto"/>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Место и датум:</w:t>
            </w:r>
          </w:p>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________________________</w:t>
            </w:r>
          </w:p>
        </w:tc>
        <w:tc>
          <w:tcPr>
            <w:tcW w:w="2810" w:type="dxa"/>
            <w:vMerge w:val="restart"/>
            <w:shd w:val="clear" w:color="auto" w:fill="auto"/>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М.П.</w:t>
            </w:r>
          </w:p>
        </w:tc>
        <w:tc>
          <w:tcPr>
            <w:tcW w:w="4561" w:type="dxa"/>
            <w:shd w:val="clear" w:color="auto" w:fill="auto"/>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Потпис овлашћеног лица понуђача:</w:t>
            </w:r>
          </w:p>
        </w:tc>
      </w:tr>
      <w:tr>
        <w:tblPrEx>
          <w:tblCellMar>
            <w:top w:w="15" w:type="dxa"/>
            <w:left w:w="15" w:type="dxa"/>
            <w:bottom w:w="15" w:type="dxa"/>
            <w:right w:w="15" w:type="dxa"/>
          </w:tblCellMar>
        </w:tblPrEx>
        <w:trPr>
          <w:cantSplit/>
        </w:trPr>
        <w:tc>
          <w:tcPr>
            <w:tcW w:w="3459" w:type="dxa"/>
            <w:vMerge w:val="continue"/>
            <w:shd w:val="clear" w:color="auto" w:fill="auto"/>
            <w:vAlign w:val="center"/>
          </w:tcPr>
          <w:p>
            <w:pPr>
              <w:keepNext w:val="0"/>
              <w:keepLines w:val="0"/>
              <w:suppressLineNumbers w:val="0"/>
              <w:suppressAutoHyphens w:val="0"/>
              <w:autoSpaceDE/>
              <w:autoSpaceDN w:val="0"/>
              <w:spacing w:before="0" w:beforeAutospacing="0" w:after="0" w:afterAutospacing="0"/>
              <w:ind w:left="0" w:right="0" w:firstLine="0"/>
              <w:rPr>
                <w:rFonts w:hint="default" w:ascii="Arial" w:hAnsi="Arial" w:eastAsia="SimSun" w:cs="Arial"/>
                <w:kern w:val="2"/>
                <w:sz w:val="22"/>
                <w:szCs w:val="22"/>
              </w:rPr>
            </w:pPr>
          </w:p>
        </w:tc>
        <w:tc>
          <w:tcPr>
            <w:tcW w:w="2810" w:type="dxa"/>
            <w:vMerge w:val="continue"/>
            <w:shd w:val="clear" w:color="auto" w:fill="auto"/>
            <w:vAlign w:val="center"/>
          </w:tcPr>
          <w:p>
            <w:pPr>
              <w:keepNext w:val="0"/>
              <w:keepLines w:val="0"/>
              <w:suppressLineNumbers w:val="0"/>
              <w:suppressAutoHyphens w:val="0"/>
              <w:autoSpaceDE/>
              <w:autoSpaceDN w:val="0"/>
              <w:spacing w:before="0" w:beforeAutospacing="0" w:after="0" w:afterAutospacing="0"/>
              <w:ind w:left="0" w:right="0" w:firstLine="0"/>
              <w:rPr>
                <w:rFonts w:hint="default" w:ascii="Arial" w:hAnsi="Arial" w:eastAsia="SimSun" w:cs="Arial"/>
                <w:kern w:val="2"/>
                <w:sz w:val="22"/>
                <w:szCs w:val="22"/>
              </w:rPr>
            </w:pPr>
          </w:p>
        </w:tc>
        <w:tc>
          <w:tcPr>
            <w:tcW w:w="4561" w:type="dxa"/>
            <w:shd w:val="clear" w:color="auto" w:fill="auto"/>
            <w:vAlign w:val="bottom"/>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______________________________</w:t>
            </w:r>
            <w:r>
              <w:rPr>
                <w:rFonts w:hint="default" w:ascii="Arial" w:hAnsi="Arial" w:eastAsia="Times New Roman" w:cs="Arial"/>
                <w:color w:val="000000"/>
                <w:kern w:val="2"/>
                <w:sz w:val="22"/>
                <w:szCs w:val="22"/>
                <w:shd w:val="clear" w:fill="FFFFFF"/>
              </w:rPr>
              <w:br w:type="textWrapping"/>
            </w:r>
            <w:r>
              <w:rPr>
                <w:rFonts w:hint="default" w:ascii="Arial" w:hAnsi="Arial" w:eastAsia="Times New Roman" w:cs="Arial"/>
                <w:color w:val="000000"/>
                <w:kern w:val="2"/>
                <w:sz w:val="22"/>
                <w:szCs w:val="22"/>
                <w:shd w:val="clear" w:fill="FFFFFF"/>
              </w:rPr>
              <w:t>(штампано име и презиме одговорне особе)</w:t>
            </w:r>
          </w:p>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________________________</w:t>
            </w:r>
            <w:r>
              <w:rPr>
                <w:rFonts w:hint="default" w:ascii="Arial" w:hAnsi="Arial" w:eastAsia="Times New Roman" w:cs="Arial"/>
                <w:color w:val="000000"/>
                <w:kern w:val="2"/>
                <w:sz w:val="22"/>
                <w:szCs w:val="22"/>
                <w:shd w:val="clear" w:fill="FFFFFF"/>
              </w:rPr>
              <w:br w:type="textWrapping"/>
            </w:r>
            <w:r>
              <w:rPr>
                <w:rFonts w:hint="default" w:ascii="Arial" w:hAnsi="Arial" w:eastAsia="Times New Roman" w:cs="Arial"/>
                <w:color w:val="000000"/>
                <w:kern w:val="2"/>
                <w:sz w:val="22"/>
                <w:szCs w:val="22"/>
                <w:shd w:val="clear" w:fill="FFFFFF"/>
              </w:rPr>
              <w:t>(пун потпис)</w:t>
            </w:r>
          </w:p>
        </w:tc>
      </w:tr>
      <w:tr>
        <w:tblPrEx>
          <w:tblCellMar>
            <w:top w:w="15" w:type="dxa"/>
            <w:left w:w="15" w:type="dxa"/>
            <w:bottom w:w="15" w:type="dxa"/>
            <w:right w:w="15" w:type="dxa"/>
          </w:tblCellMar>
        </w:tblPrEx>
        <w:trPr>
          <w:cantSplit/>
        </w:trPr>
        <w:tc>
          <w:tcPr>
            <w:tcW w:w="3459" w:type="dxa"/>
            <w:vMerge w:val="continue"/>
            <w:shd w:val="clear" w:color="auto" w:fill="auto"/>
            <w:vAlign w:val="center"/>
          </w:tcPr>
          <w:p>
            <w:pPr>
              <w:keepNext w:val="0"/>
              <w:keepLines w:val="0"/>
              <w:suppressLineNumbers w:val="0"/>
              <w:suppressAutoHyphens w:val="0"/>
              <w:autoSpaceDE/>
              <w:autoSpaceDN w:val="0"/>
              <w:spacing w:before="0" w:beforeAutospacing="0" w:after="0" w:afterAutospacing="0"/>
              <w:ind w:left="0" w:right="0" w:firstLine="0"/>
              <w:rPr>
                <w:rFonts w:hint="default" w:ascii="Arial" w:hAnsi="Arial" w:eastAsia="SimSun" w:cs="Arial"/>
                <w:kern w:val="2"/>
                <w:sz w:val="22"/>
                <w:szCs w:val="22"/>
              </w:rPr>
            </w:pPr>
          </w:p>
        </w:tc>
        <w:tc>
          <w:tcPr>
            <w:tcW w:w="2810" w:type="dxa"/>
            <w:vMerge w:val="continue"/>
            <w:shd w:val="clear" w:color="auto" w:fill="auto"/>
            <w:vAlign w:val="center"/>
          </w:tcPr>
          <w:p>
            <w:pPr>
              <w:keepNext w:val="0"/>
              <w:keepLines w:val="0"/>
              <w:suppressLineNumbers w:val="0"/>
              <w:suppressAutoHyphens w:val="0"/>
              <w:autoSpaceDE/>
              <w:autoSpaceDN w:val="0"/>
              <w:spacing w:before="0" w:beforeAutospacing="0" w:after="0" w:afterAutospacing="0"/>
              <w:ind w:left="0" w:right="0" w:firstLine="0"/>
              <w:rPr>
                <w:rFonts w:hint="default" w:ascii="Arial" w:hAnsi="Arial" w:eastAsia="SimSun" w:cs="Arial"/>
                <w:kern w:val="2"/>
                <w:sz w:val="22"/>
                <w:szCs w:val="22"/>
              </w:rPr>
            </w:pPr>
          </w:p>
        </w:tc>
        <w:tc>
          <w:tcPr>
            <w:tcW w:w="4561" w:type="dxa"/>
            <w:shd w:val="clear" w:color="auto" w:fill="auto"/>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________________________</w:t>
            </w:r>
          </w:p>
        </w:tc>
      </w:tr>
    </w:tbl>
    <w:p>
      <w:pPr>
        <w:pStyle w:val="6"/>
        <w:spacing w:before="0" w:after="0" w:line="240" w:lineRule="auto"/>
        <w:ind w:left="0" w:right="0" w:firstLine="0"/>
        <w:rPr>
          <w:rFonts w:hint="default" w:ascii="Arial" w:hAnsi="Arial" w:cs="Arial"/>
          <w:sz w:val="22"/>
          <w:szCs w:val="22"/>
        </w:rPr>
      </w:pPr>
      <w:r>
        <w:rPr>
          <w:rFonts w:hint="default" w:ascii="Arial" w:hAnsi="Arial" w:eastAsia="Times New Roman" w:cs="Arial"/>
          <w:color w:val="000000"/>
          <w:sz w:val="22"/>
          <w:szCs w:val="22"/>
          <w:shd w:val="clear" w:fill="FFFFFF"/>
        </w:rPr>
        <w:t> </w:t>
      </w: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bookmarkStart w:id="30" w:name="str_50"/>
      <w:bookmarkEnd w:id="30"/>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cs="Arial"/>
          <w:sz w:val="22"/>
          <w:szCs w:val="22"/>
        </w:rPr>
      </w:pPr>
    </w:p>
    <w:p>
      <w:pPr>
        <w:pStyle w:val="6"/>
        <w:tabs>
          <w:tab w:val="left" w:pos="4998"/>
        </w:tabs>
        <w:spacing w:before="0" w:after="0" w:line="240" w:lineRule="auto"/>
        <w:ind w:left="0" w:right="0" w:firstLine="0"/>
        <w:jc w:val="center"/>
        <w:rPr>
          <w:rFonts w:hint="default" w:ascii="Arial" w:hAnsi="Arial" w:cs="Arial"/>
          <w:b/>
          <w:color w:val="000000"/>
          <w:sz w:val="22"/>
          <w:szCs w:val="22"/>
          <w:highlight w:val="white"/>
        </w:rPr>
      </w:pPr>
    </w:p>
    <w:p>
      <w:pPr>
        <w:pStyle w:val="6"/>
        <w:tabs>
          <w:tab w:val="left" w:pos="4998"/>
        </w:tabs>
        <w:spacing w:before="0" w:after="0" w:line="240" w:lineRule="auto"/>
        <w:ind w:left="0" w:right="0" w:firstLine="0"/>
        <w:jc w:val="center"/>
        <w:rPr>
          <w:rFonts w:hint="default" w:ascii="Arial" w:hAnsi="Arial" w:cs="Arial"/>
          <w:b/>
          <w:color w:val="000000"/>
          <w:sz w:val="22"/>
          <w:szCs w:val="22"/>
          <w:highlight w:val="white"/>
        </w:rPr>
      </w:pPr>
    </w:p>
    <w:p>
      <w:pPr>
        <w:pStyle w:val="6"/>
        <w:tabs>
          <w:tab w:val="left" w:pos="4998"/>
        </w:tabs>
        <w:spacing w:before="0" w:after="0" w:line="240" w:lineRule="auto"/>
        <w:ind w:left="0" w:right="0" w:firstLine="0"/>
        <w:jc w:val="center"/>
        <w:rPr>
          <w:rFonts w:hint="default" w:ascii="Arial" w:hAnsi="Arial" w:cs="Arial"/>
          <w:b/>
          <w:color w:val="000000"/>
          <w:sz w:val="22"/>
          <w:szCs w:val="22"/>
          <w:highlight w:val="white"/>
        </w:rPr>
      </w:pPr>
    </w:p>
    <w:p>
      <w:pPr>
        <w:pStyle w:val="6"/>
        <w:tabs>
          <w:tab w:val="left" w:pos="4998"/>
        </w:tabs>
        <w:spacing w:before="0" w:after="0" w:line="240" w:lineRule="auto"/>
        <w:ind w:left="0" w:right="0" w:firstLine="0"/>
        <w:jc w:val="center"/>
        <w:rPr>
          <w:rFonts w:hint="default" w:ascii="Arial" w:hAnsi="Arial" w:cs="Arial"/>
          <w:b/>
          <w:color w:val="000000"/>
          <w:sz w:val="22"/>
          <w:szCs w:val="22"/>
          <w:highlight w:val="white"/>
        </w:rPr>
      </w:pPr>
    </w:p>
    <w:p>
      <w:pPr>
        <w:pStyle w:val="6"/>
        <w:tabs>
          <w:tab w:val="left" w:pos="4998"/>
        </w:tabs>
        <w:spacing w:before="0" w:after="0" w:line="240" w:lineRule="auto"/>
        <w:ind w:left="0" w:right="0" w:firstLine="0"/>
        <w:jc w:val="center"/>
        <w:rPr>
          <w:rFonts w:hint="default" w:ascii="Arial" w:hAnsi="Arial" w:cs="Arial"/>
          <w:b/>
          <w:color w:val="000000"/>
          <w:sz w:val="22"/>
          <w:szCs w:val="22"/>
          <w:highlight w:val="white"/>
        </w:rPr>
      </w:pPr>
    </w:p>
    <w:p>
      <w:pPr>
        <w:pStyle w:val="6"/>
        <w:tabs>
          <w:tab w:val="left" w:pos="4998"/>
        </w:tabs>
        <w:spacing w:before="0" w:after="0" w:line="240" w:lineRule="auto"/>
        <w:ind w:left="0" w:right="0" w:firstLine="0"/>
        <w:jc w:val="center"/>
        <w:rPr>
          <w:rFonts w:hint="default" w:ascii="Arial" w:hAnsi="Arial" w:cs="Arial"/>
          <w:b/>
          <w:color w:val="000000"/>
          <w:sz w:val="22"/>
          <w:szCs w:val="22"/>
          <w:highlight w:val="white"/>
        </w:rPr>
      </w:pPr>
    </w:p>
    <w:p>
      <w:pPr>
        <w:pStyle w:val="6"/>
        <w:tabs>
          <w:tab w:val="left" w:pos="4998"/>
        </w:tabs>
        <w:spacing w:before="0" w:after="0" w:line="240" w:lineRule="auto"/>
        <w:ind w:left="0" w:right="0" w:firstLine="0"/>
        <w:jc w:val="center"/>
        <w:rPr>
          <w:rFonts w:hint="default" w:ascii="Arial" w:hAnsi="Arial" w:cs="Arial"/>
          <w:b/>
          <w:color w:val="000000"/>
          <w:sz w:val="22"/>
          <w:szCs w:val="22"/>
          <w:highlight w:val="white"/>
        </w:rPr>
      </w:pPr>
    </w:p>
    <w:p>
      <w:pPr>
        <w:pStyle w:val="6"/>
        <w:tabs>
          <w:tab w:val="left" w:pos="4998"/>
        </w:tabs>
        <w:spacing w:before="0" w:after="0" w:line="240" w:lineRule="auto"/>
        <w:ind w:left="0" w:right="0" w:firstLine="0"/>
        <w:jc w:val="center"/>
        <w:rPr>
          <w:rFonts w:hint="default" w:ascii="Arial" w:hAnsi="Arial" w:cs="Arial"/>
          <w:b/>
          <w:color w:val="000000"/>
          <w:sz w:val="22"/>
          <w:szCs w:val="22"/>
          <w:highlight w:val="white"/>
        </w:rPr>
      </w:pPr>
    </w:p>
    <w:p>
      <w:pPr>
        <w:pStyle w:val="6"/>
        <w:tabs>
          <w:tab w:val="left" w:pos="4998"/>
        </w:tabs>
        <w:spacing w:before="0" w:after="0" w:line="240" w:lineRule="auto"/>
        <w:ind w:left="0" w:right="0" w:firstLine="0"/>
        <w:jc w:val="center"/>
        <w:rPr>
          <w:rFonts w:hint="default" w:ascii="Arial" w:hAnsi="Arial" w:cs="Arial"/>
          <w:b/>
          <w:color w:val="000000"/>
          <w:sz w:val="22"/>
          <w:szCs w:val="22"/>
          <w:highlight w:val="white"/>
        </w:rPr>
      </w:pPr>
    </w:p>
    <w:p>
      <w:pPr>
        <w:pStyle w:val="6"/>
        <w:tabs>
          <w:tab w:val="left" w:pos="4998"/>
        </w:tabs>
        <w:spacing w:before="0" w:after="0" w:line="240" w:lineRule="auto"/>
        <w:ind w:left="0" w:right="0" w:firstLine="0"/>
        <w:jc w:val="center"/>
        <w:rPr>
          <w:rFonts w:hint="default" w:ascii="Arial" w:hAnsi="Arial" w:cs="Arial"/>
          <w:b/>
          <w:color w:val="000000"/>
          <w:sz w:val="22"/>
          <w:szCs w:val="22"/>
          <w:highlight w:val="white"/>
        </w:rPr>
      </w:pPr>
    </w:p>
    <w:p>
      <w:pPr>
        <w:pStyle w:val="6"/>
        <w:tabs>
          <w:tab w:val="left" w:pos="4998"/>
        </w:tabs>
        <w:spacing w:before="0" w:after="0" w:line="240" w:lineRule="auto"/>
        <w:ind w:left="0" w:right="0" w:firstLine="0"/>
        <w:jc w:val="center"/>
        <w:rPr>
          <w:rFonts w:hint="default" w:ascii="Arial" w:hAnsi="Arial" w:cs="Arial"/>
          <w:b/>
          <w:color w:val="000000"/>
          <w:sz w:val="22"/>
          <w:szCs w:val="22"/>
          <w:highlight w:val="white"/>
        </w:rPr>
      </w:pPr>
    </w:p>
    <w:p>
      <w:pPr>
        <w:pStyle w:val="6"/>
        <w:tabs>
          <w:tab w:val="left" w:pos="4998"/>
        </w:tabs>
        <w:spacing w:before="0" w:after="0" w:line="240" w:lineRule="auto"/>
        <w:ind w:left="0" w:right="0" w:firstLine="0"/>
        <w:jc w:val="center"/>
        <w:rPr>
          <w:rFonts w:hint="default" w:ascii="Arial" w:hAnsi="Arial" w:cs="Arial"/>
          <w:b/>
          <w:color w:val="000000"/>
          <w:sz w:val="22"/>
          <w:szCs w:val="22"/>
          <w:highlight w:val="white"/>
        </w:rPr>
      </w:pPr>
    </w:p>
    <w:p>
      <w:pPr>
        <w:pStyle w:val="6"/>
        <w:tabs>
          <w:tab w:val="left" w:pos="4998"/>
        </w:tabs>
        <w:spacing w:before="0" w:after="0" w:line="240" w:lineRule="auto"/>
        <w:ind w:left="0" w:right="0" w:firstLine="0"/>
        <w:jc w:val="center"/>
        <w:rPr>
          <w:rFonts w:hint="default" w:ascii="Arial" w:hAnsi="Arial" w:cs="Arial"/>
          <w:b/>
          <w:color w:val="000000"/>
          <w:sz w:val="22"/>
          <w:szCs w:val="22"/>
          <w:highlight w:val="white"/>
        </w:rPr>
      </w:pPr>
    </w:p>
    <w:p>
      <w:pPr>
        <w:pStyle w:val="6"/>
        <w:tabs>
          <w:tab w:val="left" w:pos="4998"/>
        </w:tabs>
        <w:spacing w:before="0" w:after="0" w:line="240" w:lineRule="auto"/>
        <w:ind w:left="0" w:right="0" w:firstLine="0"/>
        <w:jc w:val="center"/>
        <w:rPr>
          <w:rFonts w:hint="default" w:ascii="Arial" w:hAnsi="Arial" w:cs="Arial"/>
          <w:b/>
          <w:color w:val="000000"/>
          <w:sz w:val="22"/>
          <w:szCs w:val="22"/>
          <w:highlight w:val="white"/>
        </w:rPr>
      </w:pPr>
    </w:p>
    <w:p>
      <w:pPr>
        <w:pStyle w:val="6"/>
        <w:tabs>
          <w:tab w:val="left" w:pos="4998"/>
        </w:tabs>
        <w:spacing w:before="0" w:after="0" w:line="240" w:lineRule="auto"/>
        <w:ind w:left="0" w:right="0" w:firstLine="0"/>
        <w:jc w:val="center"/>
        <w:rPr>
          <w:rFonts w:hint="default" w:ascii="Arial" w:hAnsi="Arial" w:cs="Arial"/>
          <w:b/>
          <w:color w:val="000000"/>
          <w:sz w:val="22"/>
          <w:szCs w:val="22"/>
          <w:highlight w:val="white"/>
        </w:rPr>
      </w:pPr>
    </w:p>
    <w:p>
      <w:pPr>
        <w:pStyle w:val="6"/>
        <w:tabs>
          <w:tab w:val="left" w:pos="4998"/>
        </w:tabs>
        <w:spacing w:before="0" w:after="0" w:line="240" w:lineRule="auto"/>
        <w:ind w:left="0" w:right="0" w:firstLine="0"/>
        <w:jc w:val="center"/>
        <w:rPr>
          <w:rFonts w:hint="default" w:ascii="Arial" w:hAnsi="Arial" w:cs="Arial"/>
          <w:b/>
          <w:color w:val="000000"/>
          <w:sz w:val="22"/>
          <w:szCs w:val="22"/>
          <w:shd w:val="clear" w:fill="FFFFFF"/>
        </w:rPr>
      </w:pPr>
    </w:p>
    <w:p>
      <w:pPr>
        <w:pStyle w:val="6"/>
        <w:tabs>
          <w:tab w:val="left" w:pos="4998"/>
        </w:tabs>
        <w:spacing w:before="0" w:after="0" w:line="240" w:lineRule="auto"/>
        <w:ind w:left="0" w:right="0" w:firstLine="0"/>
        <w:jc w:val="center"/>
        <w:rPr>
          <w:rFonts w:hint="default" w:ascii="Arial" w:hAnsi="Arial" w:cs="Arial"/>
          <w:b/>
          <w:color w:val="000000"/>
          <w:sz w:val="22"/>
          <w:szCs w:val="22"/>
          <w:shd w:val="clear" w:fill="FFFFFF"/>
        </w:rPr>
      </w:pPr>
    </w:p>
    <w:p>
      <w:pPr>
        <w:pStyle w:val="6"/>
        <w:tabs>
          <w:tab w:val="left" w:pos="4998"/>
        </w:tabs>
        <w:spacing w:before="0" w:after="0" w:line="240" w:lineRule="auto"/>
        <w:ind w:left="0" w:right="0" w:firstLine="0"/>
        <w:jc w:val="center"/>
        <w:rPr>
          <w:rFonts w:hint="default" w:ascii="Arial" w:hAnsi="Arial" w:cs="Arial"/>
          <w:b/>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tabs>
          <w:tab w:val="left" w:pos="4998"/>
        </w:tabs>
        <w:spacing w:before="0" w:after="0" w:line="240" w:lineRule="auto"/>
        <w:ind w:left="0" w:right="0" w:firstLine="0"/>
        <w:jc w:val="center"/>
        <w:rPr>
          <w:rFonts w:hint="default" w:ascii="Arial" w:hAnsi="Arial" w:cs="Arial"/>
          <w:b/>
          <w:color w:val="000000"/>
          <w:sz w:val="22"/>
          <w:szCs w:val="22"/>
          <w:shd w:val="clear" w:fill="FFFFFF"/>
        </w:rPr>
      </w:pPr>
    </w:p>
    <w:p>
      <w:pPr>
        <w:pStyle w:val="6"/>
        <w:tabs>
          <w:tab w:val="left" w:pos="4998"/>
        </w:tabs>
        <w:spacing w:before="0" w:after="0" w:line="240" w:lineRule="auto"/>
        <w:ind w:left="0" w:right="0" w:firstLine="0"/>
        <w:jc w:val="center"/>
        <w:rPr>
          <w:rFonts w:hint="default" w:ascii="Arial" w:hAnsi="Arial" w:cs="Arial"/>
          <w:sz w:val="22"/>
          <w:szCs w:val="22"/>
          <w:lang w:val="sr-Latn-RS"/>
        </w:rPr>
      </w:pPr>
      <w:r>
        <w:rPr>
          <w:rFonts w:hint="default" w:ascii="Arial" w:hAnsi="Arial" w:cs="Arial"/>
          <w:b/>
          <w:color w:val="000000"/>
          <w:sz w:val="22"/>
          <w:szCs w:val="22"/>
          <w:shd w:val="clear" w:fill="FFFFFF"/>
        </w:rPr>
        <w:t xml:space="preserve">9.3 </w:t>
      </w:r>
      <w:r>
        <w:rPr>
          <w:rFonts w:hint="default" w:ascii="Arial" w:hAnsi="Arial" w:cs="Arial"/>
          <w:color w:val="000000"/>
          <w:sz w:val="22"/>
          <w:szCs w:val="22"/>
          <w:shd w:val="clear" w:fill="FFFFFF"/>
        </w:rPr>
        <w:t xml:space="preserve"> МОДЕЛ  УГОВОРА О ЈАВНОЈ НАБАВЦИ- ЗА ПАРТИЈУ </w:t>
      </w:r>
      <w:r>
        <w:rPr>
          <w:rFonts w:hint="default" w:ascii="Arial" w:hAnsi="Arial" w:cs="Arial"/>
          <w:color w:val="000000"/>
          <w:sz w:val="22"/>
          <w:szCs w:val="22"/>
          <w:shd w:val="clear" w:fill="FFFFFF"/>
          <w:lang w:val="sr-Latn-RS"/>
        </w:rPr>
        <w:t>VI</w:t>
      </w:r>
    </w:p>
    <w:p>
      <w:pPr>
        <w:pStyle w:val="6"/>
        <w:tabs>
          <w:tab w:val="left" w:pos="4998"/>
        </w:tabs>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О КУПОПРОДАЈИ РЕЗЕРВНИХ ДЕЛОВА</w:t>
      </w:r>
    </w:p>
    <w:p>
      <w:pPr>
        <w:pStyle w:val="6"/>
        <w:tabs>
          <w:tab w:val="left" w:pos="4998"/>
        </w:tabs>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Закључен  између:</w:t>
      </w:r>
    </w:p>
    <w:p>
      <w:pPr>
        <w:pStyle w:val="6"/>
        <w:tabs>
          <w:tab w:val="left" w:pos="4998"/>
        </w:tabs>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1.Јавног  комуналног  предузећа  „3. октобар“  у Бору које  заступа  В.Д.Директор Игор Митровић,  (у даљем тексту: Купац)  с једне стране и</w:t>
      </w:r>
    </w:p>
    <w:p>
      <w:pPr>
        <w:pStyle w:val="6"/>
        <w:tabs>
          <w:tab w:val="left" w:pos="4998"/>
        </w:tabs>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2.___________________________________________________које заступа ____________</w:t>
      </w:r>
    </w:p>
    <w:p>
      <w:pPr>
        <w:pStyle w:val="6"/>
        <w:tabs>
          <w:tab w:val="left" w:pos="4998"/>
        </w:tabs>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_____________ (у даљем тексту:  Продавац) с друге стране.</w:t>
      </w:r>
    </w:p>
    <w:p>
      <w:pPr>
        <w:pStyle w:val="6"/>
        <w:tabs>
          <w:tab w:val="left" w:pos="4998"/>
        </w:tabs>
        <w:spacing w:before="0" w:after="0" w:line="240" w:lineRule="auto"/>
        <w:ind w:left="0" w:right="0" w:firstLine="0"/>
        <w:rPr>
          <w:rFonts w:hint="default" w:ascii="Arial" w:hAnsi="Arial" w:cs="Arial"/>
          <w:color w:val="000000"/>
          <w:sz w:val="22"/>
          <w:szCs w:val="22"/>
          <w:shd w:val="clear" w:fill="FFFFFF"/>
        </w:rPr>
      </w:pPr>
    </w:p>
    <w:p>
      <w:pPr>
        <w:pStyle w:val="6"/>
        <w:tabs>
          <w:tab w:val="left" w:pos="4998"/>
        </w:tabs>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НАПОМЕНА:  Модел  уговора, понуђач  попуњава у складу  са  понудом, овера печатом и потписом, чиме потврђује да прихвата елементе  модела уговора</w:t>
      </w:r>
    </w:p>
    <w:p>
      <w:pPr>
        <w:pStyle w:val="6"/>
        <w:tabs>
          <w:tab w:val="left" w:pos="4998"/>
        </w:tabs>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I</w:t>
      </w:r>
    </w:p>
    <w:p>
      <w:pPr>
        <w:pStyle w:val="371"/>
        <w:spacing w:before="0" w:after="0"/>
        <w:ind w:left="0" w:right="0" w:firstLine="0"/>
        <w:jc w:val="both"/>
        <w:rPr>
          <w:rFonts w:hint="default" w:ascii="Arial" w:hAnsi="Arial" w:eastAsia="Times New Roman" w:cs="Arial"/>
          <w:b/>
          <w:sz w:val="22"/>
          <w:szCs w:val="22"/>
          <w:shd w:val="clear" w:fill="FFFFFF"/>
          <w:lang w:val="sr-Cyrl-RS"/>
        </w:rPr>
      </w:pPr>
      <w:r>
        <w:rPr>
          <w:rFonts w:hint="default" w:ascii="Arial" w:hAnsi="Arial" w:eastAsia="Arial Unicode MS" w:cs="Arial"/>
          <w:color w:val="000000"/>
          <w:sz w:val="22"/>
          <w:szCs w:val="22"/>
          <w:shd w:val="clear" w:fill="FFFFFF"/>
        </w:rPr>
        <w:t>Предмет  овог  уговора је купопродаја  добара – резервних  делова,(у даљем тексту: добра) након спроведене  друге фазе и квалификационог поступка  јавне набавке  број 5/</w:t>
      </w:r>
      <w:r>
        <w:rPr>
          <w:rFonts w:hint="default" w:ascii="Arial" w:hAnsi="Arial" w:eastAsia="Arial Unicode MS" w:cs="Arial"/>
          <w:color w:val="000000"/>
          <w:sz w:val="22"/>
          <w:szCs w:val="22"/>
          <w:shd w:val="clear" w:fill="FFFFFF"/>
          <w:lang w:val="en-US"/>
        </w:rPr>
        <w:t>2021</w:t>
      </w:r>
      <w:r>
        <w:rPr>
          <w:rFonts w:hint="default" w:ascii="Arial" w:hAnsi="Arial" w:eastAsia="Arial Unicode MS" w:cs="Arial"/>
          <w:color w:val="000000"/>
          <w:sz w:val="22"/>
          <w:szCs w:val="22"/>
          <w:shd w:val="clear" w:fill="FFFFFF"/>
        </w:rPr>
        <w:t xml:space="preserve">, </w:t>
      </w:r>
    </w:p>
    <w:p>
      <w:pPr>
        <w:pStyle w:val="6"/>
        <w:spacing w:before="0" w:after="0" w:line="240" w:lineRule="auto"/>
        <w:ind w:left="0" w:right="0" w:firstLine="0"/>
        <w:textAlignment w:val="auto"/>
        <w:rPr>
          <w:rFonts w:hint="default" w:ascii="Arial" w:hAnsi="Arial" w:cs="Arial"/>
          <w:sz w:val="22"/>
          <w:szCs w:val="22"/>
        </w:rPr>
      </w:pPr>
      <w:r>
        <w:rPr>
          <w:rFonts w:hint="default" w:ascii="Arial" w:hAnsi="Arial" w:eastAsia="Times New Roman" w:cs="Arial"/>
          <w:b/>
          <w:bCs w:val="0"/>
          <w:sz w:val="22"/>
          <w:szCs w:val="22"/>
          <w:shd w:val="clear" w:fill="FFFFFF"/>
          <w:lang w:val="sr-Cyrl-CS"/>
        </w:rPr>
        <w:t>Партија</w:t>
      </w:r>
      <w:r>
        <w:rPr>
          <w:rFonts w:hint="default" w:ascii="Arial" w:hAnsi="Arial" w:eastAsia="Times New Roman" w:cs="Arial"/>
          <w:b/>
          <w:bCs w:val="0"/>
          <w:sz w:val="22"/>
          <w:szCs w:val="22"/>
          <w:shd w:val="clear" w:fill="FFFFFF"/>
          <w:lang w:val="sr-Latn-RS"/>
        </w:rPr>
        <w:t xml:space="preserve"> 6</w:t>
      </w:r>
      <w:r>
        <w:rPr>
          <w:rFonts w:hint="default" w:ascii="Arial" w:hAnsi="Arial" w:eastAsia="Times New Roman" w:cs="Arial"/>
          <w:b/>
          <w:bCs w:val="0"/>
          <w:sz w:val="22"/>
          <w:szCs w:val="22"/>
          <w:shd w:val="clear" w:fill="FFFFFF"/>
          <w:lang w:val="sr-Cyrl-CS"/>
        </w:rPr>
        <w:t>:</w:t>
      </w:r>
      <w:r>
        <w:rPr>
          <w:rFonts w:hint="default" w:ascii="Arial" w:hAnsi="Arial" w:eastAsia="SimSun" w:cs="Arial"/>
          <w:b/>
          <w:bCs w:val="0"/>
          <w:sz w:val="22"/>
          <w:szCs w:val="22"/>
        </w:rPr>
        <w:t xml:space="preserve"> </w:t>
      </w:r>
      <w:r>
        <w:rPr>
          <w:rFonts w:hint="default" w:ascii="Arial" w:hAnsi="Arial" w:eastAsia="SimSun" w:cs="Arial"/>
          <w:b/>
          <w:bCs w:val="0"/>
          <w:sz w:val="22"/>
          <w:szCs w:val="22"/>
          <w:lang w:val="sr-Cyrl-CS"/>
        </w:rPr>
        <w:t>Р</w:t>
      </w:r>
      <w:r>
        <w:rPr>
          <w:rFonts w:hint="default" w:ascii="Arial" w:hAnsi="Arial" w:eastAsia="SimSun" w:cs="Arial"/>
          <w:b/>
          <w:bCs w:val="0"/>
          <w:sz w:val="22"/>
          <w:szCs w:val="22"/>
        </w:rPr>
        <w:t xml:space="preserve">езервни делови  за  </w:t>
      </w:r>
      <w:r>
        <w:rPr>
          <w:rFonts w:hint="default" w:ascii="Arial" w:hAnsi="Arial" w:eastAsia="SimSun" w:cs="Arial"/>
          <w:b/>
          <w:bCs w:val="0"/>
          <w:sz w:val="22"/>
          <w:szCs w:val="22"/>
          <w:lang w:val="sr-Cyrl-CS"/>
        </w:rPr>
        <w:t>радне машине</w:t>
      </w:r>
      <w:r>
        <w:rPr>
          <w:rFonts w:hint="default" w:ascii="Arial" w:hAnsi="Arial" w:eastAsia="Arial Unicode MS" w:cs="Arial"/>
          <w:b/>
          <w:bCs/>
          <w:color w:val="000000"/>
          <w:sz w:val="22"/>
          <w:szCs w:val="22"/>
          <w:shd w:val="clear" w:fill="FFFFFF"/>
          <w:lang w:val="sr-Latn-RS"/>
        </w:rPr>
        <w:t xml:space="preserve"> </w:t>
      </w:r>
      <w:r>
        <w:rPr>
          <w:rFonts w:hint="default" w:ascii="Arial" w:hAnsi="Arial" w:eastAsia="Arial Unicode MS" w:cs="Arial"/>
          <w:color w:val="000000"/>
          <w:sz w:val="22"/>
          <w:szCs w:val="22"/>
          <w:shd w:val="clear" w:fill="FFFFFF"/>
        </w:rPr>
        <w:t xml:space="preserve">према  понуди Продавца  бр.__________од_____________заведеној код Купца  под бројем ______ од ___________ </w:t>
      </w:r>
      <w:r>
        <w:rPr>
          <w:rFonts w:hint="default" w:ascii="Arial" w:hAnsi="Arial" w:eastAsia="Arial Unicode MS" w:cs="Arial"/>
          <w:color w:val="000000"/>
          <w:sz w:val="22"/>
          <w:szCs w:val="22"/>
          <w:shd w:val="clear" w:fill="FFFFFF"/>
          <w:lang w:val="en-US"/>
        </w:rPr>
        <w:t>2021</w:t>
      </w:r>
      <w:r>
        <w:rPr>
          <w:rFonts w:hint="default" w:ascii="Arial" w:hAnsi="Arial" w:eastAsia="Arial Unicode MS" w:cs="Arial"/>
          <w:color w:val="000000"/>
          <w:sz w:val="22"/>
          <w:szCs w:val="22"/>
          <w:shd w:val="clear" w:fill="FFFFFF"/>
        </w:rPr>
        <w:t xml:space="preserve"> године  и Техничкој спецификацији, које чине саставни део  овог  уговора.</w:t>
      </w:r>
    </w:p>
    <w:p>
      <w:pPr>
        <w:pStyle w:val="6"/>
        <w:tabs>
          <w:tab w:val="left" w:pos="4998"/>
        </w:tabs>
        <w:spacing w:before="0" w:after="0" w:line="240" w:lineRule="auto"/>
        <w:ind w:left="0" w:right="0" w:firstLine="0"/>
        <w:jc w:val="both"/>
        <w:rPr>
          <w:rFonts w:hint="default" w:ascii="Arial" w:hAnsi="Arial" w:eastAsia="Arial Unicode MS" w:cs="Arial"/>
          <w:b/>
          <w:color w:val="000000"/>
          <w:sz w:val="22"/>
          <w:szCs w:val="22"/>
          <w:shd w:val="clear" w:fill="FFFFFF"/>
        </w:rPr>
      </w:pPr>
    </w:p>
    <w:p>
      <w:pPr>
        <w:pStyle w:val="6"/>
        <w:tabs>
          <w:tab w:val="left" w:pos="4998"/>
        </w:tabs>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(Продавац  наступа  са подизвођачем ___________________________________ из ____________, који ће  делимично  извршити  предметну набавку у делу _______________________________)</w:t>
      </w:r>
    </w:p>
    <w:p>
      <w:pPr>
        <w:pStyle w:val="6"/>
        <w:tabs>
          <w:tab w:val="left" w:pos="4998"/>
        </w:tabs>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II</w:t>
      </w:r>
    </w:p>
    <w:p>
      <w:pPr>
        <w:pStyle w:val="6"/>
        <w:tabs>
          <w:tab w:val="left" w:pos="4998"/>
        </w:tabs>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Јединичне цене добара које  чине  предмет  овог уговора утврђене су у понуди  продавца   из тачке I овог  уговора.</w:t>
      </w:r>
    </w:p>
    <w:p>
      <w:pPr>
        <w:pStyle w:val="6"/>
        <w:tabs>
          <w:tab w:val="left" w:pos="4998"/>
        </w:tabs>
        <w:spacing w:before="0" w:after="0" w:line="240" w:lineRule="auto"/>
        <w:ind w:left="0" w:right="0" w:firstLine="0"/>
        <w:rPr>
          <w:rFonts w:hint="default" w:ascii="Arial" w:hAnsi="Arial" w:cs="Arial"/>
          <w:sz w:val="22"/>
          <w:szCs w:val="22"/>
        </w:rPr>
      </w:pPr>
      <w:r>
        <w:rPr>
          <w:rFonts w:hint="default" w:ascii="Arial" w:hAnsi="Arial" w:eastAsia="Arial, Arial" w:cs="Arial"/>
          <w:color w:val="000000"/>
          <w:sz w:val="22"/>
          <w:szCs w:val="22"/>
          <w:shd w:val="clear" w:fill="FFFFFF"/>
        </w:rPr>
        <w:t xml:space="preserve"> </w:t>
      </w:r>
      <w:r>
        <w:rPr>
          <w:rFonts w:hint="default" w:ascii="Arial" w:hAnsi="Arial" w:cs="Arial"/>
          <w:color w:val="000000"/>
          <w:sz w:val="22"/>
          <w:szCs w:val="22"/>
          <w:shd w:val="clear" w:fill="FFFFFF"/>
        </w:rPr>
        <w:t>Цена за укупне  количине добара  дате  у понуди износи ____________ динара.</w:t>
      </w:r>
    </w:p>
    <w:p>
      <w:pPr>
        <w:pStyle w:val="6"/>
        <w:tabs>
          <w:tab w:val="left" w:pos="4998"/>
        </w:tabs>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У цене  из става 1. ове  тачке  није урачунат порез на додату вредност.</w:t>
      </w:r>
    </w:p>
    <w:p>
      <w:pPr>
        <w:pStyle w:val="6"/>
        <w:tabs>
          <w:tab w:val="left" w:pos="4998"/>
        </w:tabs>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III</w:t>
      </w:r>
    </w:p>
    <w:p>
      <w:pPr>
        <w:pStyle w:val="6"/>
        <w:tabs>
          <w:tab w:val="left" w:pos="4998"/>
        </w:tabs>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Купац  се обавезује  да цену добара  утврђену  према јединичним ценама из тачке II овог  уговора плати продавцу у року од _____________ дана  од дана пријема рачуна  након испоруке  добара верификованој  записником из тачке  VI овог  уговора.</w:t>
      </w:r>
    </w:p>
    <w:p>
      <w:pPr>
        <w:pStyle w:val="6"/>
        <w:tabs>
          <w:tab w:val="left" w:pos="4998"/>
        </w:tabs>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IV</w:t>
      </w:r>
    </w:p>
    <w:p>
      <w:pPr>
        <w:pStyle w:val="6"/>
        <w:tabs>
          <w:tab w:val="left" w:pos="4998"/>
        </w:tabs>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Продавац се обавезује да ће за добра из тачке I овог  уговора обезбедити гарантни рок од ________ месеци  од дана испоруке.</w:t>
      </w:r>
    </w:p>
    <w:p>
      <w:pPr>
        <w:pStyle w:val="6"/>
        <w:tabs>
          <w:tab w:val="left" w:pos="4998"/>
        </w:tabs>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Ако је због неисправности  извршена замена  добра или његова битна оправка, гарантни рок почиње да тече поново  од дана замене добра  односно од дана повраћаја поправљеног добра.</w:t>
      </w:r>
    </w:p>
    <w:p>
      <w:pPr>
        <w:pStyle w:val="6"/>
        <w:tabs>
          <w:tab w:val="left" w:pos="4998"/>
        </w:tabs>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V</w:t>
      </w:r>
    </w:p>
    <w:p>
      <w:pPr>
        <w:spacing w:before="0" w:after="0"/>
        <w:ind w:left="0" w:right="0" w:firstLine="0"/>
        <w:jc w:val="both"/>
        <w:textAlignment w:val="auto"/>
        <w:rPr>
          <w:rFonts w:hint="default" w:ascii="Arial" w:hAnsi="Arial" w:cs="Arial"/>
          <w:sz w:val="22"/>
          <w:szCs w:val="22"/>
        </w:rPr>
      </w:pPr>
      <w:r>
        <w:rPr>
          <w:rFonts w:hint="default" w:ascii="Arial" w:hAnsi="Arial" w:cs="Arial"/>
          <w:color w:val="000000"/>
          <w:sz w:val="22"/>
          <w:szCs w:val="22"/>
          <w:lang w:eastAsia="zh-CN"/>
        </w:rPr>
        <w:t>Уколико Продавац у уговореном року не испуни уговорену обавезу из члана 1. овог уговора, а</w:t>
      </w:r>
    </w:p>
    <w:p>
      <w:pPr>
        <w:spacing w:before="0" w:after="0"/>
        <w:ind w:left="0" w:right="0" w:firstLine="0"/>
        <w:jc w:val="both"/>
        <w:textAlignment w:val="auto"/>
        <w:rPr>
          <w:rFonts w:hint="default" w:ascii="Arial" w:hAnsi="Arial" w:cs="Arial"/>
          <w:sz w:val="22"/>
          <w:szCs w:val="22"/>
        </w:rPr>
      </w:pPr>
      <w:r>
        <w:rPr>
          <w:rFonts w:hint="default" w:ascii="Arial" w:hAnsi="Arial" w:cs="Arial"/>
          <w:color w:val="000000"/>
          <w:sz w:val="22"/>
          <w:szCs w:val="22"/>
          <w:lang w:eastAsia="zh-CN"/>
        </w:rPr>
        <w:t>под условом да до тога није дошло кривицом Купца, нити услед дејства више силе, обавезан је да</w:t>
      </w:r>
    </w:p>
    <w:p>
      <w:pPr>
        <w:spacing w:before="0" w:after="0"/>
        <w:ind w:left="0" w:right="0" w:firstLine="0"/>
        <w:jc w:val="both"/>
        <w:textAlignment w:val="auto"/>
        <w:rPr>
          <w:rFonts w:hint="default" w:ascii="Arial" w:hAnsi="Arial" w:cs="Arial"/>
          <w:sz w:val="22"/>
          <w:szCs w:val="22"/>
        </w:rPr>
      </w:pPr>
      <w:r>
        <w:rPr>
          <w:rFonts w:hint="default" w:ascii="Arial" w:hAnsi="Arial" w:cs="Arial"/>
          <w:color w:val="000000"/>
          <w:sz w:val="22"/>
          <w:szCs w:val="22"/>
          <w:lang w:eastAsia="zh-CN"/>
        </w:rPr>
        <w:t>за сваки дан задоцњења плати Купцу износ 0,1% укупне цене наручених добара, с тим да укупан</w:t>
      </w:r>
    </w:p>
    <w:p>
      <w:pPr>
        <w:spacing w:before="0" w:after="0"/>
        <w:ind w:left="0" w:right="0" w:firstLine="0"/>
        <w:jc w:val="both"/>
        <w:textAlignment w:val="auto"/>
        <w:rPr>
          <w:rFonts w:hint="default" w:ascii="Arial" w:hAnsi="Arial" w:cs="Arial"/>
          <w:sz w:val="22"/>
          <w:szCs w:val="22"/>
        </w:rPr>
      </w:pPr>
      <w:r>
        <w:rPr>
          <w:rFonts w:hint="default" w:ascii="Arial" w:hAnsi="Arial" w:cs="Arial"/>
          <w:color w:val="000000"/>
          <w:sz w:val="22"/>
          <w:szCs w:val="22"/>
          <w:lang w:eastAsia="zh-CN"/>
        </w:rPr>
        <w:t>износ уговорне казне за задоцњење не може прећи 10% укупне цене из члана 2. став 2. овог</w:t>
      </w:r>
    </w:p>
    <w:p>
      <w:pPr>
        <w:spacing w:before="0" w:after="0"/>
        <w:ind w:left="0" w:right="0" w:firstLine="0"/>
        <w:jc w:val="both"/>
        <w:textAlignment w:val="auto"/>
        <w:rPr>
          <w:rFonts w:hint="default" w:ascii="Arial" w:hAnsi="Arial" w:cs="Arial"/>
          <w:sz w:val="22"/>
          <w:szCs w:val="22"/>
        </w:rPr>
      </w:pPr>
      <w:r>
        <w:rPr>
          <w:rFonts w:hint="default" w:ascii="Arial" w:hAnsi="Arial" w:cs="Arial"/>
          <w:color w:val="000000"/>
          <w:sz w:val="22"/>
          <w:szCs w:val="22"/>
          <w:lang w:eastAsia="zh-CN"/>
        </w:rPr>
        <w:t>уговора.</w:t>
      </w:r>
    </w:p>
    <w:p>
      <w:pPr>
        <w:spacing w:before="0" w:after="0"/>
        <w:ind w:left="0" w:right="0" w:firstLine="0"/>
        <w:jc w:val="both"/>
        <w:textAlignment w:val="auto"/>
        <w:rPr>
          <w:rFonts w:hint="default" w:ascii="Arial" w:hAnsi="Arial" w:cs="Arial"/>
          <w:sz w:val="22"/>
          <w:szCs w:val="22"/>
        </w:rPr>
      </w:pPr>
      <w:r>
        <w:rPr>
          <w:rFonts w:hint="default" w:ascii="Arial" w:hAnsi="Arial" w:cs="Arial"/>
          <w:color w:val="000000"/>
          <w:sz w:val="22"/>
          <w:szCs w:val="22"/>
          <w:lang w:eastAsia="zh-CN"/>
        </w:rPr>
        <w:t>Уговорна казна из става 1. овог члана уговора почиње да се рачуна од првог наредног дана од</w:t>
      </w:r>
    </w:p>
    <w:p>
      <w:pPr>
        <w:spacing w:before="0" w:after="0"/>
        <w:ind w:left="0" w:right="0" w:firstLine="0"/>
        <w:jc w:val="both"/>
        <w:textAlignment w:val="auto"/>
        <w:rPr>
          <w:rFonts w:hint="default" w:ascii="Arial" w:hAnsi="Arial" w:cs="Arial"/>
          <w:sz w:val="22"/>
          <w:szCs w:val="22"/>
        </w:rPr>
      </w:pPr>
      <w:r>
        <w:rPr>
          <w:rFonts w:hint="default" w:ascii="Arial" w:hAnsi="Arial" w:cs="Arial"/>
          <w:color w:val="000000"/>
          <w:sz w:val="22"/>
          <w:szCs w:val="22"/>
          <w:lang w:eastAsia="zh-CN"/>
        </w:rPr>
        <w:t>дана истека уговореног рока за испуњење уговорене обавезе и рачуна се до дана испуњења</w:t>
      </w:r>
    </w:p>
    <w:p>
      <w:pPr>
        <w:spacing w:before="0" w:after="0"/>
        <w:ind w:left="0" w:right="0" w:firstLine="0"/>
        <w:jc w:val="both"/>
        <w:textAlignment w:val="auto"/>
        <w:rPr>
          <w:rFonts w:hint="default" w:ascii="Arial" w:hAnsi="Arial" w:cs="Arial"/>
          <w:sz w:val="22"/>
          <w:szCs w:val="22"/>
        </w:rPr>
      </w:pPr>
      <w:r>
        <w:rPr>
          <w:rFonts w:hint="default" w:ascii="Arial" w:hAnsi="Arial" w:cs="Arial"/>
          <w:color w:val="000000"/>
          <w:sz w:val="22"/>
          <w:szCs w:val="22"/>
          <w:lang w:eastAsia="zh-CN"/>
        </w:rPr>
        <w:t>уговорене обавезе, а најдуже до дана у коме вредност обрачунате уговорне казне достигне 10%</w:t>
      </w:r>
    </w:p>
    <w:p>
      <w:pPr>
        <w:spacing w:before="0" w:after="0"/>
        <w:ind w:left="0" w:right="0" w:firstLine="0"/>
        <w:jc w:val="both"/>
        <w:textAlignment w:val="auto"/>
        <w:rPr>
          <w:rFonts w:hint="default" w:ascii="Arial" w:hAnsi="Arial" w:cs="Arial"/>
          <w:sz w:val="22"/>
          <w:szCs w:val="22"/>
        </w:rPr>
      </w:pPr>
      <w:r>
        <w:rPr>
          <w:rFonts w:hint="default" w:ascii="Arial" w:hAnsi="Arial" w:cs="Arial"/>
          <w:color w:val="000000"/>
          <w:sz w:val="22"/>
          <w:szCs w:val="22"/>
          <w:lang w:eastAsia="zh-CN"/>
        </w:rPr>
        <w:t>укупне цене из члана 2. став 2. овог уговора.</w:t>
      </w:r>
    </w:p>
    <w:p>
      <w:pPr>
        <w:spacing w:before="0" w:after="0"/>
        <w:ind w:left="0" w:right="0" w:firstLine="0"/>
        <w:jc w:val="both"/>
        <w:textAlignment w:val="auto"/>
        <w:rPr>
          <w:rFonts w:hint="default" w:ascii="Arial" w:hAnsi="Arial" w:cs="Arial"/>
          <w:sz w:val="22"/>
          <w:szCs w:val="22"/>
        </w:rPr>
      </w:pPr>
      <w:r>
        <w:rPr>
          <w:rFonts w:hint="default" w:ascii="Arial" w:hAnsi="Arial" w:cs="Arial"/>
          <w:color w:val="000000"/>
          <w:sz w:val="22"/>
          <w:szCs w:val="22"/>
          <w:lang w:eastAsia="zh-CN"/>
        </w:rPr>
        <w:t>Уколико Продавац уопште не изврши уговорену обавезу или је делимично изврши, Купац има</w:t>
      </w:r>
    </w:p>
    <w:p>
      <w:pPr>
        <w:spacing w:before="0" w:after="0"/>
        <w:ind w:left="0" w:right="0" w:firstLine="0"/>
        <w:jc w:val="both"/>
        <w:textAlignment w:val="auto"/>
        <w:rPr>
          <w:rFonts w:hint="default" w:ascii="Arial" w:hAnsi="Arial" w:cs="Arial"/>
          <w:sz w:val="22"/>
          <w:szCs w:val="22"/>
        </w:rPr>
      </w:pPr>
      <w:r>
        <w:rPr>
          <w:rFonts w:hint="default" w:ascii="Arial" w:hAnsi="Arial" w:cs="Arial"/>
          <w:color w:val="000000"/>
          <w:sz w:val="22"/>
          <w:szCs w:val="22"/>
          <w:lang w:eastAsia="zh-CN"/>
        </w:rPr>
        <w:t>право да за сваки појединачни случај наплати уговорну казну у висини од 10% укупне цене</w:t>
      </w:r>
    </w:p>
    <w:p>
      <w:pPr>
        <w:spacing w:before="0" w:after="0"/>
        <w:ind w:left="0" w:right="0" w:firstLine="0"/>
        <w:jc w:val="both"/>
        <w:textAlignment w:val="auto"/>
        <w:rPr>
          <w:rFonts w:hint="default" w:ascii="Arial" w:hAnsi="Arial" w:cs="Arial"/>
          <w:sz w:val="22"/>
          <w:szCs w:val="22"/>
        </w:rPr>
      </w:pPr>
      <w:r>
        <w:rPr>
          <w:rFonts w:hint="default" w:ascii="Arial" w:hAnsi="Arial" w:cs="Arial"/>
          <w:color w:val="000000"/>
          <w:sz w:val="22"/>
          <w:szCs w:val="22"/>
          <w:lang w:eastAsia="zh-CN"/>
        </w:rPr>
        <w:t>наручених добара.</w:t>
      </w:r>
    </w:p>
    <w:p>
      <w:pPr>
        <w:spacing w:before="0" w:after="0"/>
        <w:ind w:left="0" w:right="0" w:firstLine="0"/>
        <w:jc w:val="both"/>
        <w:textAlignment w:val="auto"/>
        <w:rPr>
          <w:rFonts w:hint="default" w:ascii="Arial" w:hAnsi="Arial" w:cs="Arial"/>
          <w:sz w:val="22"/>
          <w:szCs w:val="22"/>
        </w:rPr>
      </w:pPr>
      <w:r>
        <w:rPr>
          <w:rFonts w:hint="default" w:ascii="Arial" w:hAnsi="Arial" w:cs="Arial"/>
          <w:color w:val="000000"/>
          <w:sz w:val="22"/>
          <w:szCs w:val="22"/>
          <w:lang w:eastAsia="zh-CN"/>
        </w:rPr>
        <w:t>Продавац се обавезује да у року од 8 дана од дана пријема писаног захтева Купца достави</w:t>
      </w:r>
    </w:p>
    <w:p>
      <w:pPr>
        <w:spacing w:before="0" w:after="0"/>
        <w:ind w:left="0" w:right="0" w:firstLine="0"/>
        <w:jc w:val="both"/>
        <w:textAlignment w:val="auto"/>
        <w:rPr>
          <w:rFonts w:hint="default" w:ascii="Arial" w:hAnsi="Arial" w:cs="Arial"/>
          <w:sz w:val="22"/>
          <w:szCs w:val="22"/>
        </w:rPr>
      </w:pPr>
      <w:r>
        <w:rPr>
          <w:rFonts w:hint="default" w:ascii="Arial" w:hAnsi="Arial" w:cs="Arial"/>
          <w:color w:val="000000"/>
          <w:sz w:val="22"/>
          <w:szCs w:val="22"/>
          <w:lang w:eastAsia="zh-CN"/>
        </w:rPr>
        <w:t>књижно одобрење ради наплате уговорне казне из овог члана уговора.</w:t>
      </w:r>
    </w:p>
    <w:p>
      <w:pPr>
        <w:spacing w:before="0" w:after="0"/>
        <w:ind w:left="0" w:right="0" w:firstLine="0"/>
        <w:jc w:val="both"/>
        <w:textAlignment w:val="auto"/>
        <w:rPr>
          <w:rFonts w:hint="default" w:ascii="Arial" w:hAnsi="Arial" w:cs="Arial"/>
          <w:sz w:val="22"/>
          <w:szCs w:val="22"/>
        </w:rPr>
      </w:pPr>
      <w:r>
        <w:rPr>
          <w:rFonts w:hint="default" w:ascii="Arial" w:hAnsi="Arial" w:cs="Arial"/>
          <w:color w:val="000000"/>
          <w:sz w:val="22"/>
          <w:szCs w:val="22"/>
          <w:lang w:eastAsia="zh-CN"/>
        </w:rPr>
        <w:t>Право Купца на наплату уговорне казне не утиче на право Купца да захтева накнаду штете.</w:t>
      </w:r>
    </w:p>
    <w:p>
      <w:pPr>
        <w:pStyle w:val="6"/>
        <w:tabs>
          <w:tab w:val="left" w:pos="4998"/>
        </w:tabs>
        <w:spacing w:before="0" w:after="0" w:line="240" w:lineRule="auto"/>
        <w:ind w:left="0" w:right="0" w:firstLine="0"/>
        <w:jc w:val="center"/>
        <w:rPr>
          <w:rFonts w:hint="default" w:ascii="Arial" w:hAnsi="Arial" w:cs="Arial"/>
          <w:color w:val="000000"/>
          <w:sz w:val="22"/>
          <w:szCs w:val="22"/>
          <w:shd w:val="clear" w:fill="FFFFFF"/>
        </w:rPr>
      </w:pPr>
    </w:p>
    <w:p>
      <w:pPr>
        <w:pStyle w:val="6"/>
        <w:tabs>
          <w:tab w:val="left" w:pos="4998"/>
        </w:tabs>
        <w:spacing w:before="0" w:after="0" w:line="240" w:lineRule="auto"/>
        <w:ind w:left="0" w:right="0" w:firstLine="0"/>
        <w:jc w:val="center"/>
        <w:rPr>
          <w:rFonts w:hint="default" w:ascii="Arial" w:hAnsi="Arial" w:cs="Arial"/>
          <w:color w:val="000000"/>
          <w:sz w:val="22"/>
          <w:szCs w:val="22"/>
          <w:shd w:val="clear" w:fill="FFFFFF"/>
        </w:rPr>
      </w:pPr>
    </w:p>
    <w:p>
      <w:pPr>
        <w:pStyle w:val="6"/>
        <w:tabs>
          <w:tab w:val="left" w:pos="4998"/>
        </w:tabs>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VI</w:t>
      </w:r>
    </w:p>
    <w:p>
      <w:pPr>
        <w:pStyle w:val="6"/>
        <w:tabs>
          <w:tab w:val="left" w:pos="4998"/>
        </w:tabs>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Продавац се обавезује да ће добра из  тачке I овог  уговора о свом трошку  испоручити купцу  у његов магацин у Бору, ул. 7. јула бр. 60 у сукцесивно у року од __________ дана од дана пријема Наруџбенице.</w:t>
      </w:r>
    </w:p>
    <w:p>
      <w:pPr>
        <w:pStyle w:val="6"/>
        <w:tabs>
          <w:tab w:val="left" w:pos="4998"/>
        </w:tabs>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У случају доцње продавца у односу  на утврђени рок испоруке добара купац има право  на једнострани раскид уговора.</w:t>
      </w:r>
    </w:p>
    <w:p>
      <w:pPr>
        <w:pStyle w:val="6"/>
        <w:tabs>
          <w:tab w:val="left" w:pos="4998"/>
        </w:tabs>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Продавац се обавезује да у фактуру и отпремницу унесе број под који је овај уговор заведен код Наручиоца.</w:t>
      </w:r>
    </w:p>
    <w:p>
      <w:pPr>
        <w:pStyle w:val="6"/>
        <w:tabs>
          <w:tab w:val="left" w:pos="4998"/>
        </w:tabs>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VII</w:t>
      </w:r>
    </w:p>
    <w:p>
      <w:pPr>
        <w:pStyle w:val="6"/>
        <w:tabs>
          <w:tab w:val="left" w:pos="4998"/>
        </w:tabs>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Уговорне стране су дужне да изврше квалитативну и квантитативну  предају добара  о чему се води  записник који потписују представник купца и представник продавца.</w:t>
      </w:r>
    </w:p>
    <w:p>
      <w:pPr>
        <w:pStyle w:val="6"/>
        <w:tabs>
          <w:tab w:val="left" w:pos="4998"/>
        </w:tabs>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Приликом примопредаје, представник купца је дужан да испоручена добра на уобичајени начин прегледа и да своје примедбе о  видљивим недостацима одмах саопшти продавцу.</w:t>
      </w:r>
    </w:p>
    <w:p>
      <w:pPr>
        <w:pStyle w:val="6"/>
        <w:tabs>
          <w:tab w:val="left" w:pos="4998"/>
        </w:tabs>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Ако се након  примопредаје покаже неки недостатак који се није могао  открити уобичајеним  прегледом,  Купца је дужан да о том недостатку писменим путем обавести продавца  без одлагања у року од 24 сата од момента када је открио недостатак.</w:t>
      </w:r>
    </w:p>
    <w:p>
      <w:pPr>
        <w:pStyle w:val="6"/>
        <w:tabs>
          <w:tab w:val="left" w:pos="4998"/>
        </w:tabs>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VIII</w:t>
      </w:r>
    </w:p>
    <w:p>
      <w:pPr>
        <w:pStyle w:val="6"/>
        <w:tabs>
          <w:tab w:val="left" w:pos="4998"/>
        </w:tabs>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У случајевима из тачке VI  овог  уговора  Купац има право да захтева од Продавца да отклони недостатке  или да му преда друго  добро без недостатака .</w:t>
      </w:r>
    </w:p>
    <w:p>
      <w:pPr>
        <w:pStyle w:val="6"/>
        <w:tabs>
          <w:tab w:val="left" w:pos="4998"/>
        </w:tabs>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Ако Купац не добије испуњење уговора  у року од десет дана од дана пријема захтева за испуњење уговора из става 1.ове тачке, Купац има право да захтева снижење цене или раскид  уговора, о чему  писмено обавештава Продавца.</w:t>
      </w:r>
    </w:p>
    <w:p>
      <w:pPr>
        <w:pStyle w:val="6"/>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IX</w:t>
      </w:r>
    </w:p>
    <w:p>
      <w:pPr>
        <w:pStyle w:val="6"/>
        <w:tabs>
          <w:tab w:val="left" w:pos="4998"/>
        </w:tabs>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Уговорне  стране  су сагласне да,  ако се након примопредаје добара утврди  да постоји скривена мана добара, која се није могла открити редовним прегледом, купац може да уложи  рекламацију на скривене мане без временског  ограничења - у току гарантног рока.</w:t>
      </w:r>
    </w:p>
    <w:p>
      <w:pPr>
        <w:pStyle w:val="6"/>
        <w:tabs>
          <w:tab w:val="left" w:pos="4998"/>
        </w:tabs>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Гарантни рок на испоручена добра износи ____ месеци од дана испоруке.</w:t>
      </w:r>
    </w:p>
    <w:p>
      <w:pPr>
        <w:pStyle w:val="6"/>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X</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 xml:space="preserve">Продавац  се  обавезује  да  приликом  потписивања  овог  уговора  преда Купцу  једну  бланко соло меницу, која  представљају  средство  финансијског  обезбеђења за  добро  извршење  посла у висини до 10%  вредности укупне  уговорене цене  којим гарантује  уредно  испуњење  својих  уговорених обавеза.  </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Купац  задржава  меницу  све  до испуњења  уговорених обавеза Продавца,  након  чега  је  враћа  Продавцу.</w:t>
      </w:r>
    </w:p>
    <w:p>
      <w:pPr>
        <w:pStyle w:val="6"/>
        <w:spacing w:before="0" w:after="0" w:line="240" w:lineRule="auto"/>
        <w:ind w:left="0" w:right="0" w:firstLine="0"/>
        <w:jc w:val="both"/>
        <w:rPr>
          <w:rFonts w:hint="default" w:ascii="Arial" w:hAnsi="Arial" w:cs="Arial"/>
          <w:sz w:val="22"/>
          <w:szCs w:val="22"/>
        </w:rPr>
      </w:pPr>
      <w:r>
        <w:rPr>
          <w:rFonts w:hint="default" w:ascii="Arial" w:hAnsi="Arial" w:cs="Arial"/>
          <w:color w:val="000000"/>
          <w:sz w:val="22"/>
          <w:szCs w:val="22"/>
          <w:shd w:val="clear" w:fill="FFFFFF"/>
        </w:rPr>
        <w:t>Истовремено, са  предајом   менице  из  става   1.  ове  тачке, Продавац  се  обавезује  да  Купцу  преда   копију  картона  са депонованим потписом  овлашћеног  лица  Продавца,  овлашћење  за  Купца  да  меницу  може  попунити  у складу  са овим  уговором,  као  и копију  захтева  Продавца за регистрацију   бланко соло  менице у Регистру меница  овереног   од  стране пословне  банке  Продавца.</w:t>
      </w:r>
    </w:p>
    <w:p>
      <w:pPr>
        <w:pStyle w:val="6"/>
        <w:tabs>
          <w:tab w:val="left" w:pos="4998"/>
        </w:tabs>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XI</w:t>
      </w:r>
    </w:p>
    <w:p>
      <w:pPr>
        <w:pStyle w:val="6"/>
        <w:tabs>
          <w:tab w:val="left" w:pos="4998"/>
        </w:tabs>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Овај  уговор  ступа на снагу  даном потписивања обе  уговорне стране.</w:t>
      </w:r>
      <w:r>
        <w:rPr>
          <w:rFonts w:hint="default" w:ascii="Arial" w:hAnsi="Arial" w:eastAsia="Times New Roman" w:cs="Arial"/>
          <w:color w:val="000000"/>
          <w:sz w:val="22"/>
          <w:szCs w:val="22"/>
          <w:shd w:val="clear" w:fill="FFFFFF"/>
        </w:rPr>
        <w:t xml:space="preserve"> Уговор се закључује на период од 150 календарских дана од дана закључења уговора</w:t>
      </w:r>
    </w:p>
    <w:p>
      <w:pPr>
        <w:pStyle w:val="6"/>
        <w:tabs>
          <w:tab w:val="left" w:pos="4998"/>
        </w:tabs>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XII</w:t>
      </w:r>
    </w:p>
    <w:p>
      <w:pPr>
        <w:pStyle w:val="6"/>
        <w:tabs>
          <w:tab w:val="left" w:pos="4998"/>
        </w:tabs>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Уговорне стране су сагласне да сва спорна питања  у вези са овим уговором  решавају споразумно.</w:t>
      </w:r>
    </w:p>
    <w:p>
      <w:pPr>
        <w:pStyle w:val="6"/>
        <w:tabs>
          <w:tab w:val="left" w:pos="4998"/>
        </w:tabs>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За евентуалне спорове који не буду решени мирним путем надлежан је Привредни суд у Зајечару.</w:t>
      </w:r>
    </w:p>
    <w:p>
      <w:pPr>
        <w:pStyle w:val="6"/>
        <w:tabs>
          <w:tab w:val="left" w:pos="4998"/>
        </w:tabs>
        <w:spacing w:before="0" w:after="0" w:line="240" w:lineRule="auto"/>
        <w:ind w:left="0" w:right="0" w:firstLine="0"/>
        <w:rPr>
          <w:rFonts w:hint="default" w:ascii="Arial" w:hAnsi="Arial" w:cs="Arial"/>
          <w:color w:val="000000"/>
          <w:sz w:val="22"/>
          <w:szCs w:val="22"/>
          <w:shd w:val="clear" w:fill="FFFFFF"/>
        </w:rPr>
      </w:pPr>
    </w:p>
    <w:p>
      <w:pPr>
        <w:pStyle w:val="6"/>
        <w:tabs>
          <w:tab w:val="left" w:pos="4998"/>
        </w:tabs>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XIII</w:t>
      </w:r>
    </w:p>
    <w:p>
      <w:pPr>
        <w:pStyle w:val="6"/>
        <w:tabs>
          <w:tab w:val="left" w:pos="4998"/>
        </w:tabs>
        <w:spacing w:before="0" w:after="0" w:line="240" w:lineRule="auto"/>
        <w:ind w:left="0" w:right="0" w:firstLine="0"/>
        <w:rPr>
          <w:rFonts w:hint="default" w:ascii="Arial" w:hAnsi="Arial" w:cs="Arial"/>
          <w:sz w:val="22"/>
          <w:szCs w:val="22"/>
        </w:rPr>
      </w:pPr>
      <w:r>
        <w:rPr>
          <w:rFonts w:hint="default" w:ascii="Arial" w:hAnsi="Arial" w:cs="Arial"/>
          <w:color w:val="000000"/>
          <w:sz w:val="22"/>
          <w:szCs w:val="22"/>
          <w:shd w:val="clear" w:fill="FFFFFF"/>
        </w:rPr>
        <w:t>Овај  уговор  је сачињен у шест  истовтених  примерака, од којих свака уговорна страна задржава по три примерка.</w:t>
      </w:r>
    </w:p>
    <w:p>
      <w:pPr>
        <w:pStyle w:val="6"/>
        <w:tabs>
          <w:tab w:val="left" w:pos="4998"/>
        </w:tabs>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За Продавца</w:t>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 xml:space="preserve">                 За Купца</w:t>
      </w:r>
    </w:p>
    <w:p>
      <w:pPr>
        <w:pStyle w:val="6"/>
        <w:tabs>
          <w:tab w:val="left" w:pos="4998"/>
        </w:tabs>
        <w:spacing w:before="0" w:after="0" w:line="240" w:lineRule="auto"/>
        <w:ind w:left="0" w:right="0" w:firstLine="0"/>
        <w:jc w:val="center"/>
        <w:rPr>
          <w:rFonts w:hint="default" w:ascii="Arial" w:hAnsi="Arial" w:cs="Arial"/>
          <w:color w:val="000000"/>
          <w:sz w:val="22"/>
          <w:szCs w:val="22"/>
          <w:shd w:val="clear" w:fill="FFFFFF"/>
        </w:rPr>
      </w:pPr>
    </w:p>
    <w:p>
      <w:pPr>
        <w:pStyle w:val="6"/>
        <w:tabs>
          <w:tab w:val="left" w:pos="4998"/>
        </w:tabs>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_________________________</w:t>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 xml:space="preserve">  </w:t>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 xml:space="preserve">  ________________________</w:t>
      </w:r>
    </w:p>
    <w:p>
      <w:pPr>
        <w:pStyle w:val="6"/>
        <w:tabs>
          <w:tab w:val="left" w:pos="4998"/>
        </w:tabs>
        <w:spacing w:before="0" w:after="0" w:line="240" w:lineRule="auto"/>
        <w:ind w:left="0" w:right="0" w:firstLine="0"/>
        <w:jc w:val="center"/>
        <w:rPr>
          <w:rFonts w:hint="default" w:ascii="Arial" w:hAnsi="Arial" w:cs="Arial"/>
          <w:sz w:val="22"/>
          <w:szCs w:val="22"/>
        </w:rPr>
      </w:pP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Игор Митровић,дипл.инж.</w:t>
      </w:r>
    </w:p>
    <w:p>
      <w:pPr>
        <w:pStyle w:val="6"/>
        <w:tabs>
          <w:tab w:val="left" w:pos="4998"/>
        </w:tabs>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eastAsia="Times New Roman" w:cs="Arial"/>
          <w:color w:val="000000"/>
          <w:sz w:val="22"/>
          <w:szCs w:val="22"/>
          <w:shd w:val="clear" w:fill="FFFFFF"/>
        </w:rPr>
      </w:pPr>
    </w:p>
    <w:p>
      <w:pPr>
        <w:pStyle w:val="6"/>
        <w:spacing w:before="0" w:after="0" w:line="240" w:lineRule="auto"/>
        <w:ind w:left="0" w:right="0" w:firstLine="0"/>
        <w:jc w:val="center"/>
        <w:rPr>
          <w:rFonts w:hint="default" w:ascii="Arial" w:hAnsi="Arial" w:cs="Arial"/>
          <w:sz w:val="22"/>
          <w:szCs w:val="22"/>
        </w:rPr>
      </w:pPr>
      <w:r>
        <w:rPr>
          <w:rFonts w:hint="default" w:ascii="Arial" w:hAnsi="Arial" w:eastAsia="Times New Roman" w:cs="Arial"/>
          <w:color w:val="000000"/>
          <w:sz w:val="22"/>
          <w:szCs w:val="22"/>
          <w:shd w:val="clear" w:fill="FFFFFF"/>
        </w:rPr>
        <w:t>10. ОБРАЗАЦ ИЗЈАВЕ О ТРОШКОВИМА ПРИПРЕМЕ ПОНУДЕ</w:t>
      </w:r>
    </w:p>
    <w:p>
      <w:pPr>
        <w:pStyle w:val="6"/>
        <w:spacing w:before="0" w:after="0" w:line="240" w:lineRule="auto"/>
        <w:ind w:left="0" w:right="0" w:firstLine="0"/>
        <w:rPr>
          <w:rFonts w:hint="default" w:ascii="Arial" w:hAnsi="Arial" w:cs="Arial"/>
          <w:sz w:val="22"/>
          <w:szCs w:val="22"/>
        </w:rPr>
      </w:pPr>
      <w:r>
        <w:rPr>
          <w:rFonts w:hint="default" w:ascii="Arial" w:hAnsi="Arial" w:eastAsia="Times New Roman" w:cs="Arial"/>
          <w:color w:val="000000"/>
          <w:sz w:val="22"/>
          <w:szCs w:val="22"/>
          <w:shd w:val="clear" w:fill="FFFFFF"/>
        </w:rPr>
        <w:t xml:space="preserve">У складу са чланом 88. став 1. Закона, понуђач ____________________ </w:t>
      </w:r>
      <w:r>
        <w:rPr>
          <w:rFonts w:hint="default" w:ascii="Arial" w:hAnsi="Arial" w:eastAsia="Times New Roman" w:cs="Arial"/>
          <w:i/>
          <w:iCs/>
          <w:color w:val="000000"/>
          <w:sz w:val="22"/>
          <w:szCs w:val="22"/>
          <w:shd w:val="clear" w:fill="FFFFFF"/>
        </w:rPr>
        <w:t xml:space="preserve">, </w:t>
      </w:r>
      <w:r>
        <w:rPr>
          <w:rFonts w:hint="default" w:ascii="Arial" w:hAnsi="Arial" w:eastAsia="Times New Roman" w:cs="Arial"/>
          <w:color w:val="000000"/>
          <w:sz w:val="22"/>
          <w:szCs w:val="22"/>
          <w:shd w:val="clear" w:fill="FFFFFF"/>
        </w:rPr>
        <w:t>доставља укупан износ и структуру трошкова припремања понуде, како следи у табели:</w:t>
      </w:r>
    </w:p>
    <w:tbl>
      <w:tblPr>
        <w:tblStyle w:val="4"/>
        <w:tblW w:w="10875" w:type="dxa"/>
        <w:tblInd w:w="-32" w:type="dxa"/>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Layout w:type="fixed"/>
        <w:tblCellMar>
          <w:top w:w="15" w:type="dxa"/>
          <w:left w:w="5" w:type="dxa"/>
          <w:bottom w:w="15" w:type="dxa"/>
          <w:right w:w="15" w:type="dxa"/>
        </w:tblCellMar>
      </w:tblPr>
      <w:tblGrid>
        <w:gridCol w:w="883"/>
        <w:gridCol w:w="3816"/>
        <w:gridCol w:w="3051"/>
        <w:gridCol w:w="3125"/>
      </w:tblGrid>
      <w:tr>
        <w:tblPrEx>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CellMar>
            <w:top w:w="15" w:type="dxa"/>
            <w:left w:w="5" w:type="dxa"/>
            <w:bottom w:w="15" w:type="dxa"/>
            <w:right w:w="15" w:type="dxa"/>
          </w:tblCellMar>
        </w:tblPrEx>
        <w:tc>
          <w:tcPr>
            <w:tcW w:w="883" w:type="dxa"/>
            <w:tcBorders>
              <w:top w:val="single" w:color="000001" w:sz="8" w:space="0"/>
              <w:left w:val="single" w:color="000001" w:sz="8" w:space="0"/>
              <w:bottom w:val="single" w:color="000001" w:sz="8" w:space="0"/>
              <w:insideH w:val="single" w:sz="8" w:space="0"/>
            </w:tcBorders>
            <w:shd w:val="clear" w:color="auto" w:fill="auto"/>
            <w:tcMar>
              <w:left w:w="5" w:type="dxa"/>
            </w:tcMar>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Ред.</w:t>
            </w:r>
            <w:r>
              <w:rPr>
                <w:rFonts w:hint="default" w:ascii="Arial" w:hAnsi="Arial" w:eastAsia="Times New Roman" w:cs="Arial"/>
                <w:color w:val="000000"/>
                <w:kern w:val="2"/>
                <w:sz w:val="22"/>
                <w:szCs w:val="22"/>
                <w:shd w:val="clear" w:fill="FFFFFF"/>
              </w:rPr>
              <w:br w:type="textWrapping"/>
            </w:r>
            <w:r>
              <w:rPr>
                <w:rFonts w:hint="default" w:ascii="Arial" w:hAnsi="Arial" w:eastAsia="Times New Roman" w:cs="Arial"/>
                <w:color w:val="000000"/>
                <w:kern w:val="2"/>
                <w:sz w:val="22"/>
                <w:szCs w:val="22"/>
                <w:shd w:val="clear" w:fill="FFFFFF"/>
              </w:rPr>
              <w:t>бр.</w:t>
            </w:r>
          </w:p>
        </w:tc>
        <w:tc>
          <w:tcPr>
            <w:tcW w:w="3816" w:type="dxa"/>
            <w:tcBorders>
              <w:top w:val="single" w:color="000001" w:sz="8" w:space="0"/>
              <w:left w:val="single" w:color="000001" w:sz="8" w:space="0"/>
              <w:bottom w:val="single" w:color="000001" w:sz="8" w:space="0"/>
              <w:insideH w:val="single" w:sz="8" w:space="0"/>
            </w:tcBorders>
            <w:shd w:val="clear" w:color="auto" w:fill="auto"/>
            <w:tcMar>
              <w:left w:w="5" w:type="dxa"/>
            </w:tcMar>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Врста - назив трошка</w:t>
            </w:r>
          </w:p>
        </w:tc>
        <w:tc>
          <w:tcPr>
            <w:tcW w:w="3051" w:type="dxa"/>
            <w:tcBorders>
              <w:top w:val="single" w:color="000001" w:sz="8" w:space="0"/>
              <w:left w:val="single" w:color="000001" w:sz="8" w:space="0"/>
              <w:bottom w:val="single" w:color="000001" w:sz="8" w:space="0"/>
              <w:insideH w:val="single" w:sz="8" w:space="0"/>
            </w:tcBorders>
            <w:shd w:val="clear" w:color="auto" w:fill="auto"/>
            <w:tcMar>
              <w:left w:w="5" w:type="dxa"/>
            </w:tcMar>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Износ без ПДВ-а</w:t>
            </w:r>
          </w:p>
        </w:tc>
        <w:tc>
          <w:tcPr>
            <w:tcW w:w="3125"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Износ са ПДВ-ом</w:t>
            </w:r>
          </w:p>
        </w:tc>
      </w:tr>
      <w:tr>
        <w:tblPrEx>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CellMar>
            <w:top w:w="15" w:type="dxa"/>
            <w:left w:w="5" w:type="dxa"/>
            <w:bottom w:w="15" w:type="dxa"/>
            <w:right w:w="15" w:type="dxa"/>
          </w:tblCellMar>
        </w:tblPrEx>
        <w:tc>
          <w:tcPr>
            <w:tcW w:w="883"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1.</w:t>
            </w:r>
          </w:p>
        </w:tc>
        <w:tc>
          <w:tcPr>
            <w:tcW w:w="381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051"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125"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r>
      <w:tr>
        <w:tblPrEx>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CellMar>
            <w:top w:w="15" w:type="dxa"/>
            <w:left w:w="5" w:type="dxa"/>
            <w:bottom w:w="15" w:type="dxa"/>
            <w:right w:w="15" w:type="dxa"/>
          </w:tblCellMar>
        </w:tblPrEx>
        <w:tc>
          <w:tcPr>
            <w:tcW w:w="883"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2.</w:t>
            </w:r>
          </w:p>
        </w:tc>
        <w:tc>
          <w:tcPr>
            <w:tcW w:w="381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051"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125"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r>
      <w:tr>
        <w:tblPrEx>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CellMar>
            <w:top w:w="15" w:type="dxa"/>
            <w:left w:w="5" w:type="dxa"/>
            <w:bottom w:w="15" w:type="dxa"/>
            <w:right w:w="15" w:type="dxa"/>
          </w:tblCellMar>
        </w:tblPrEx>
        <w:tc>
          <w:tcPr>
            <w:tcW w:w="883"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3.</w:t>
            </w:r>
          </w:p>
        </w:tc>
        <w:tc>
          <w:tcPr>
            <w:tcW w:w="381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051"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125"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r>
      <w:tr>
        <w:tblPrEx>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CellMar>
            <w:top w:w="15" w:type="dxa"/>
            <w:left w:w="5" w:type="dxa"/>
            <w:bottom w:w="15" w:type="dxa"/>
            <w:right w:w="15" w:type="dxa"/>
          </w:tblCellMar>
        </w:tblPrEx>
        <w:tc>
          <w:tcPr>
            <w:tcW w:w="883"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4.</w:t>
            </w:r>
          </w:p>
        </w:tc>
        <w:tc>
          <w:tcPr>
            <w:tcW w:w="381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051"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125"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r>
      <w:tr>
        <w:tblPrEx>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CellMar>
            <w:top w:w="15" w:type="dxa"/>
            <w:left w:w="5" w:type="dxa"/>
            <w:bottom w:w="15" w:type="dxa"/>
            <w:right w:w="15" w:type="dxa"/>
          </w:tblCellMar>
        </w:tblPrEx>
        <w:tc>
          <w:tcPr>
            <w:tcW w:w="883"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5.</w:t>
            </w:r>
          </w:p>
        </w:tc>
        <w:tc>
          <w:tcPr>
            <w:tcW w:w="381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051"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125"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r>
      <w:tr>
        <w:tblPrEx>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CellMar>
            <w:top w:w="15" w:type="dxa"/>
            <w:left w:w="5" w:type="dxa"/>
            <w:bottom w:w="15" w:type="dxa"/>
            <w:right w:w="15" w:type="dxa"/>
          </w:tblCellMar>
        </w:tblPrEx>
        <w:tc>
          <w:tcPr>
            <w:tcW w:w="883"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6.</w:t>
            </w:r>
          </w:p>
        </w:tc>
        <w:tc>
          <w:tcPr>
            <w:tcW w:w="381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051"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125"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r>
      <w:tr>
        <w:tblPrEx>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CellMar>
            <w:top w:w="15" w:type="dxa"/>
            <w:left w:w="5" w:type="dxa"/>
            <w:bottom w:w="15" w:type="dxa"/>
            <w:right w:w="15" w:type="dxa"/>
          </w:tblCellMar>
        </w:tblPrEx>
        <w:tc>
          <w:tcPr>
            <w:tcW w:w="883"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7.</w:t>
            </w:r>
          </w:p>
        </w:tc>
        <w:tc>
          <w:tcPr>
            <w:tcW w:w="381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051"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125"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r>
      <w:tr>
        <w:tblPrEx>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CellMar>
            <w:top w:w="15" w:type="dxa"/>
            <w:left w:w="5" w:type="dxa"/>
            <w:bottom w:w="15" w:type="dxa"/>
            <w:right w:w="15" w:type="dxa"/>
          </w:tblCellMar>
        </w:tblPrEx>
        <w:tc>
          <w:tcPr>
            <w:tcW w:w="883"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8.</w:t>
            </w:r>
          </w:p>
        </w:tc>
        <w:tc>
          <w:tcPr>
            <w:tcW w:w="381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051"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125"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r>
      <w:tr>
        <w:tblPrEx>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CellMar>
            <w:top w:w="15" w:type="dxa"/>
            <w:left w:w="5" w:type="dxa"/>
            <w:bottom w:w="15" w:type="dxa"/>
            <w:right w:w="15" w:type="dxa"/>
          </w:tblCellMar>
        </w:tblPrEx>
        <w:tc>
          <w:tcPr>
            <w:tcW w:w="883"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9.</w:t>
            </w:r>
          </w:p>
        </w:tc>
        <w:tc>
          <w:tcPr>
            <w:tcW w:w="381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051"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125"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r>
      <w:tr>
        <w:tblPrEx>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CellMar>
            <w:top w:w="15" w:type="dxa"/>
            <w:left w:w="5" w:type="dxa"/>
            <w:bottom w:w="15" w:type="dxa"/>
            <w:right w:w="15" w:type="dxa"/>
          </w:tblCellMar>
        </w:tblPrEx>
        <w:tc>
          <w:tcPr>
            <w:tcW w:w="883"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10.</w:t>
            </w:r>
          </w:p>
        </w:tc>
        <w:tc>
          <w:tcPr>
            <w:tcW w:w="3816"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051"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125"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r>
      <w:tr>
        <w:tblPrEx>
          <w:tblBorders>
            <w:top w:val="single" w:color="000001" w:sz="8" w:space="0"/>
            <w:left w:val="single" w:color="000001" w:sz="8" w:space="0"/>
            <w:bottom w:val="single" w:color="000001" w:sz="8" w:space="0"/>
            <w:right w:val="none" w:color="auto" w:sz="0" w:space="0"/>
            <w:insideH w:val="single" w:color="000001" w:sz="8" w:space="0"/>
            <w:insideV w:val="none" w:color="auto" w:sz="0" w:space="0"/>
          </w:tblBorders>
          <w:tblCellMar>
            <w:top w:w="15" w:type="dxa"/>
            <w:left w:w="5" w:type="dxa"/>
            <w:bottom w:w="15" w:type="dxa"/>
            <w:right w:w="15" w:type="dxa"/>
          </w:tblCellMar>
        </w:tblPrEx>
        <w:tc>
          <w:tcPr>
            <w:tcW w:w="4699" w:type="dxa"/>
            <w:gridSpan w:val="2"/>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r>
              <w:rPr>
                <w:rFonts w:hint="default" w:ascii="Arial" w:hAnsi="Arial" w:eastAsia="Times New Roman" w:cs="Arial"/>
                <w:b/>
                <w:bCs/>
                <w:color w:val="000000"/>
                <w:kern w:val="2"/>
                <w:sz w:val="22"/>
                <w:szCs w:val="22"/>
                <w:shd w:val="clear" w:fill="FFFFFF"/>
              </w:rPr>
              <w:t>У К У П Н О:</w:t>
            </w:r>
          </w:p>
        </w:tc>
        <w:tc>
          <w:tcPr>
            <w:tcW w:w="3051" w:type="dxa"/>
            <w:tcBorders>
              <w:left w:val="single" w:color="000001" w:sz="8" w:space="0"/>
              <w:bottom w:val="single" w:color="000001" w:sz="8" w:space="0"/>
              <w:insideH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c>
          <w:tcPr>
            <w:tcW w:w="3125" w:type="dxa"/>
            <w:tcBorders>
              <w:left w:val="single" w:color="000001" w:sz="8" w:space="0"/>
              <w:bottom w:val="single" w:color="000001" w:sz="8" w:space="0"/>
              <w:right w:val="single" w:color="000001" w:sz="8" w:space="0"/>
              <w:insideH w:val="single" w:sz="8" w:space="0"/>
              <w:insideV w:val="single" w:sz="8" w:space="0"/>
            </w:tcBorders>
            <w:shd w:val="clear" w:color="auto" w:fill="auto"/>
            <w:tcMar>
              <w:left w:w="5" w:type="dxa"/>
            </w:tcMar>
          </w:tcPr>
          <w:p>
            <w:pPr>
              <w:pStyle w:val="6"/>
              <w:keepNext w:val="0"/>
              <w:keepLines w:val="0"/>
              <w:suppressLineNumbers w:val="0"/>
              <w:autoSpaceDE/>
              <w:autoSpaceDN w:val="0"/>
              <w:spacing w:before="0" w:beforeAutospacing="0" w:after="0" w:afterAutospacing="0" w:line="240" w:lineRule="auto"/>
              <w:ind w:left="0" w:right="0" w:firstLine="0"/>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 </w:t>
            </w:r>
          </w:p>
        </w:tc>
      </w:tr>
    </w:tbl>
    <w:p>
      <w:pPr>
        <w:pStyle w:val="6"/>
        <w:spacing w:before="0" w:after="0"/>
        <w:ind w:left="0" w:right="0" w:firstLine="0"/>
        <w:jc w:val="both"/>
        <w:rPr>
          <w:rFonts w:hint="default" w:ascii="Arial" w:hAnsi="Arial" w:cs="Arial"/>
          <w:sz w:val="22"/>
          <w:szCs w:val="22"/>
        </w:rPr>
      </w:pPr>
      <w:r>
        <w:rPr>
          <w:rFonts w:hint="default" w:ascii="Arial" w:hAnsi="Arial" w:cs="Arial"/>
          <w:color w:val="000000"/>
          <w:sz w:val="22"/>
          <w:szCs w:val="22"/>
          <w:shd w:val="clear" w:fill="FFFFFF"/>
        </w:rPr>
        <w:t>Трошкове припреме и подношења понуде сноси искључиво понуђач и не може тражити од наручиоца накнаду трошкова.</w:t>
      </w:r>
    </w:p>
    <w:p>
      <w:pPr>
        <w:pStyle w:val="6"/>
        <w:spacing w:before="0" w:after="0"/>
        <w:ind w:left="0" w:right="0" w:firstLine="0"/>
        <w:jc w:val="both"/>
        <w:rPr>
          <w:rFonts w:hint="default" w:ascii="Arial" w:hAnsi="Arial" w:cs="Arial"/>
          <w:sz w:val="22"/>
          <w:szCs w:val="22"/>
        </w:rPr>
      </w:pPr>
      <w:r>
        <w:rPr>
          <w:rFonts w:hint="default" w:ascii="Arial" w:hAnsi="Arial" w:cs="Arial"/>
          <w:color w:val="000000"/>
          <w:sz w:val="22"/>
          <w:szCs w:val="22"/>
          <w:shd w:val="clear" w:fill="FFFFF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pStyle w:val="6"/>
        <w:spacing w:before="0" w:after="0" w:line="240" w:lineRule="auto"/>
        <w:ind w:left="0" w:right="0" w:firstLine="0"/>
        <w:rPr>
          <w:rFonts w:hint="default" w:ascii="Arial" w:hAnsi="Arial" w:eastAsia="Times New Roman" w:cs="Arial"/>
          <w:b/>
          <w:bCs/>
          <w:i/>
          <w:iCs/>
          <w:color w:val="000000"/>
          <w:sz w:val="22"/>
          <w:szCs w:val="22"/>
          <w:shd w:val="clear" w:fill="FFFFFF"/>
        </w:rPr>
      </w:pPr>
    </w:p>
    <w:p>
      <w:pPr>
        <w:pStyle w:val="6"/>
        <w:spacing w:before="0" w:after="0" w:line="240" w:lineRule="auto"/>
        <w:ind w:left="0" w:right="0" w:firstLine="0"/>
        <w:rPr>
          <w:rFonts w:hint="default" w:ascii="Arial" w:hAnsi="Arial" w:cs="Arial"/>
          <w:sz w:val="22"/>
          <w:szCs w:val="22"/>
        </w:rPr>
      </w:pPr>
      <w:r>
        <w:rPr>
          <w:rFonts w:hint="default" w:ascii="Arial" w:hAnsi="Arial" w:eastAsia="Times New Roman" w:cs="Arial"/>
          <w:b/>
          <w:bCs/>
          <w:i/>
          <w:iCs/>
          <w:color w:val="000000"/>
          <w:sz w:val="22"/>
          <w:szCs w:val="22"/>
          <w:shd w:val="clear" w:fill="FFFFFF"/>
        </w:rPr>
        <w:t>Напомена: достављање ове изјаве није обавезно.</w:t>
      </w:r>
    </w:p>
    <w:p>
      <w:pPr>
        <w:pStyle w:val="6"/>
        <w:spacing w:before="0" w:after="0" w:line="240" w:lineRule="auto"/>
        <w:ind w:left="0" w:right="0" w:firstLine="0"/>
        <w:rPr>
          <w:rFonts w:hint="default" w:ascii="Arial" w:hAnsi="Arial" w:cs="Arial"/>
          <w:sz w:val="22"/>
          <w:szCs w:val="22"/>
        </w:rPr>
      </w:pPr>
      <w:r>
        <w:rPr>
          <w:rFonts w:hint="default" w:ascii="Arial" w:hAnsi="Arial" w:eastAsia="Times New Roman" w:cs="Arial"/>
          <w:color w:val="000000"/>
          <w:sz w:val="22"/>
          <w:szCs w:val="22"/>
          <w:shd w:val="clear" w:fill="FFFFFF"/>
        </w:rPr>
        <w:t> </w:t>
      </w:r>
    </w:p>
    <w:tbl>
      <w:tblPr>
        <w:tblStyle w:val="4"/>
        <w:tblW w:w="10830" w:type="dxa"/>
        <w:tblInd w:w="-10" w:type="dxa"/>
        <w:tblLayout w:type="fixed"/>
        <w:tblCellMar>
          <w:top w:w="15" w:type="dxa"/>
          <w:left w:w="15" w:type="dxa"/>
          <w:bottom w:w="15" w:type="dxa"/>
          <w:right w:w="15" w:type="dxa"/>
        </w:tblCellMar>
      </w:tblPr>
      <w:tblGrid>
        <w:gridCol w:w="3459"/>
        <w:gridCol w:w="2810"/>
        <w:gridCol w:w="4561"/>
      </w:tblGrid>
      <w:tr>
        <w:tblPrEx>
          <w:tblCellMar>
            <w:top w:w="15" w:type="dxa"/>
            <w:left w:w="15" w:type="dxa"/>
            <w:bottom w:w="15" w:type="dxa"/>
            <w:right w:w="15" w:type="dxa"/>
          </w:tblCellMar>
        </w:tblPrEx>
        <w:trPr>
          <w:cantSplit/>
        </w:trPr>
        <w:tc>
          <w:tcPr>
            <w:tcW w:w="3459" w:type="dxa"/>
            <w:vMerge w:val="restart"/>
            <w:shd w:val="clear" w:color="auto" w:fill="auto"/>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Место и датум:</w:t>
            </w:r>
          </w:p>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________________________</w:t>
            </w:r>
          </w:p>
        </w:tc>
        <w:tc>
          <w:tcPr>
            <w:tcW w:w="2810" w:type="dxa"/>
            <w:vMerge w:val="restart"/>
            <w:shd w:val="clear" w:color="auto" w:fill="auto"/>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М.П.</w:t>
            </w:r>
          </w:p>
        </w:tc>
        <w:tc>
          <w:tcPr>
            <w:tcW w:w="4561" w:type="dxa"/>
            <w:shd w:val="clear" w:color="auto" w:fill="auto"/>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Потпис овлашћеног лица понуђача:</w:t>
            </w:r>
          </w:p>
        </w:tc>
      </w:tr>
      <w:tr>
        <w:tblPrEx>
          <w:tblCellMar>
            <w:top w:w="15" w:type="dxa"/>
            <w:left w:w="15" w:type="dxa"/>
            <w:bottom w:w="15" w:type="dxa"/>
            <w:right w:w="15" w:type="dxa"/>
          </w:tblCellMar>
        </w:tblPrEx>
        <w:trPr>
          <w:cantSplit/>
        </w:trPr>
        <w:tc>
          <w:tcPr>
            <w:tcW w:w="3459" w:type="dxa"/>
            <w:vMerge w:val="continue"/>
            <w:shd w:val="clear" w:color="auto" w:fill="auto"/>
            <w:vAlign w:val="center"/>
          </w:tcPr>
          <w:p>
            <w:pPr>
              <w:keepNext w:val="0"/>
              <w:keepLines w:val="0"/>
              <w:suppressLineNumbers w:val="0"/>
              <w:suppressAutoHyphens w:val="0"/>
              <w:autoSpaceDE/>
              <w:autoSpaceDN w:val="0"/>
              <w:spacing w:before="0" w:beforeAutospacing="0" w:after="0" w:afterAutospacing="0"/>
              <w:ind w:left="0" w:right="0" w:firstLine="0"/>
              <w:rPr>
                <w:rFonts w:hint="default" w:ascii="Arial" w:hAnsi="Arial" w:eastAsia="SimSun" w:cs="Arial"/>
                <w:kern w:val="2"/>
                <w:sz w:val="22"/>
                <w:szCs w:val="22"/>
              </w:rPr>
            </w:pPr>
          </w:p>
        </w:tc>
        <w:tc>
          <w:tcPr>
            <w:tcW w:w="2810" w:type="dxa"/>
            <w:vMerge w:val="continue"/>
            <w:shd w:val="clear" w:color="auto" w:fill="auto"/>
            <w:vAlign w:val="center"/>
          </w:tcPr>
          <w:p>
            <w:pPr>
              <w:keepNext w:val="0"/>
              <w:keepLines w:val="0"/>
              <w:suppressLineNumbers w:val="0"/>
              <w:suppressAutoHyphens w:val="0"/>
              <w:autoSpaceDE/>
              <w:autoSpaceDN w:val="0"/>
              <w:spacing w:before="0" w:beforeAutospacing="0" w:after="0" w:afterAutospacing="0"/>
              <w:ind w:left="0" w:right="0" w:firstLine="0"/>
              <w:rPr>
                <w:rFonts w:hint="default" w:ascii="Arial" w:hAnsi="Arial" w:eastAsia="SimSun" w:cs="Arial"/>
                <w:kern w:val="2"/>
                <w:sz w:val="22"/>
                <w:szCs w:val="22"/>
              </w:rPr>
            </w:pPr>
          </w:p>
        </w:tc>
        <w:tc>
          <w:tcPr>
            <w:tcW w:w="4561" w:type="dxa"/>
            <w:shd w:val="clear" w:color="auto" w:fill="auto"/>
            <w:vAlign w:val="bottom"/>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______________________________</w:t>
            </w:r>
            <w:r>
              <w:rPr>
                <w:rFonts w:hint="default" w:ascii="Arial" w:hAnsi="Arial" w:eastAsia="Times New Roman" w:cs="Arial"/>
                <w:color w:val="000000"/>
                <w:kern w:val="2"/>
                <w:sz w:val="22"/>
                <w:szCs w:val="22"/>
                <w:shd w:val="clear" w:fill="FFFFFF"/>
              </w:rPr>
              <w:br w:type="textWrapping"/>
            </w:r>
            <w:r>
              <w:rPr>
                <w:rFonts w:hint="default" w:ascii="Arial" w:hAnsi="Arial" w:eastAsia="Times New Roman" w:cs="Arial"/>
                <w:color w:val="000000"/>
                <w:kern w:val="2"/>
                <w:sz w:val="22"/>
                <w:szCs w:val="22"/>
                <w:shd w:val="clear" w:fill="FFFFFF"/>
              </w:rPr>
              <w:t>(штампано име и презиме одговорне особе)</w:t>
            </w:r>
          </w:p>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________________________</w:t>
            </w:r>
            <w:r>
              <w:rPr>
                <w:rFonts w:hint="default" w:ascii="Arial" w:hAnsi="Arial" w:eastAsia="Times New Roman" w:cs="Arial"/>
                <w:color w:val="000000"/>
                <w:kern w:val="2"/>
                <w:sz w:val="22"/>
                <w:szCs w:val="22"/>
                <w:shd w:val="clear" w:fill="FFFFFF"/>
              </w:rPr>
              <w:br w:type="textWrapping"/>
            </w:r>
            <w:r>
              <w:rPr>
                <w:rFonts w:hint="default" w:ascii="Arial" w:hAnsi="Arial" w:eastAsia="Times New Roman" w:cs="Arial"/>
                <w:color w:val="000000"/>
                <w:kern w:val="2"/>
                <w:sz w:val="22"/>
                <w:szCs w:val="22"/>
                <w:shd w:val="clear" w:fill="FFFFFF"/>
              </w:rPr>
              <w:t>(пун потпис)</w:t>
            </w:r>
          </w:p>
        </w:tc>
      </w:tr>
      <w:tr>
        <w:tblPrEx>
          <w:tblCellMar>
            <w:top w:w="15" w:type="dxa"/>
            <w:left w:w="15" w:type="dxa"/>
            <w:bottom w:w="15" w:type="dxa"/>
            <w:right w:w="15" w:type="dxa"/>
          </w:tblCellMar>
        </w:tblPrEx>
        <w:trPr>
          <w:cantSplit/>
        </w:trPr>
        <w:tc>
          <w:tcPr>
            <w:tcW w:w="3459" w:type="dxa"/>
            <w:vMerge w:val="continue"/>
            <w:shd w:val="clear" w:color="auto" w:fill="auto"/>
            <w:vAlign w:val="center"/>
          </w:tcPr>
          <w:p>
            <w:pPr>
              <w:keepNext w:val="0"/>
              <w:keepLines w:val="0"/>
              <w:suppressLineNumbers w:val="0"/>
              <w:suppressAutoHyphens w:val="0"/>
              <w:autoSpaceDE/>
              <w:autoSpaceDN w:val="0"/>
              <w:spacing w:before="0" w:beforeAutospacing="0" w:after="0" w:afterAutospacing="0"/>
              <w:ind w:left="0" w:right="0" w:firstLine="0"/>
              <w:rPr>
                <w:rFonts w:hint="default" w:ascii="Arial" w:hAnsi="Arial" w:eastAsia="SimSun" w:cs="Arial"/>
                <w:kern w:val="2"/>
                <w:sz w:val="22"/>
                <w:szCs w:val="22"/>
              </w:rPr>
            </w:pPr>
          </w:p>
        </w:tc>
        <w:tc>
          <w:tcPr>
            <w:tcW w:w="2810" w:type="dxa"/>
            <w:vMerge w:val="continue"/>
            <w:shd w:val="clear" w:color="auto" w:fill="auto"/>
            <w:vAlign w:val="center"/>
          </w:tcPr>
          <w:p>
            <w:pPr>
              <w:keepNext w:val="0"/>
              <w:keepLines w:val="0"/>
              <w:suppressLineNumbers w:val="0"/>
              <w:suppressAutoHyphens w:val="0"/>
              <w:autoSpaceDE/>
              <w:autoSpaceDN w:val="0"/>
              <w:spacing w:before="0" w:beforeAutospacing="0" w:after="0" w:afterAutospacing="0"/>
              <w:ind w:left="0" w:right="0" w:firstLine="0"/>
              <w:rPr>
                <w:rFonts w:hint="default" w:ascii="Arial" w:hAnsi="Arial" w:eastAsia="SimSun" w:cs="Arial"/>
                <w:kern w:val="2"/>
                <w:sz w:val="22"/>
                <w:szCs w:val="22"/>
              </w:rPr>
            </w:pPr>
          </w:p>
        </w:tc>
        <w:tc>
          <w:tcPr>
            <w:tcW w:w="4561" w:type="dxa"/>
            <w:shd w:val="clear" w:color="auto" w:fill="auto"/>
            <w:vAlign w:val="center"/>
          </w:tcPr>
          <w:p>
            <w:pPr>
              <w:pStyle w:val="6"/>
              <w:keepNext w:val="0"/>
              <w:keepLines w:val="0"/>
              <w:suppressLineNumbers w:val="0"/>
              <w:autoSpaceDE/>
              <w:autoSpaceDN w:val="0"/>
              <w:spacing w:before="0" w:beforeAutospacing="0" w:after="0" w:afterAutospacing="0" w:line="240" w:lineRule="auto"/>
              <w:ind w:left="0" w:right="0" w:firstLine="0"/>
              <w:jc w:val="center"/>
              <w:rPr>
                <w:rFonts w:hint="default" w:ascii="Arial" w:hAnsi="Arial" w:cs="Arial"/>
                <w:kern w:val="2"/>
                <w:sz w:val="22"/>
                <w:szCs w:val="22"/>
              </w:rPr>
            </w:pPr>
            <w:r>
              <w:rPr>
                <w:rFonts w:hint="default" w:ascii="Arial" w:hAnsi="Arial" w:eastAsia="Times New Roman" w:cs="Arial"/>
                <w:color w:val="000000"/>
                <w:kern w:val="2"/>
                <w:sz w:val="22"/>
                <w:szCs w:val="22"/>
                <w:shd w:val="clear" w:fill="FFFFFF"/>
              </w:rPr>
              <w:t>________________________</w:t>
            </w:r>
          </w:p>
        </w:tc>
      </w:tr>
    </w:tbl>
    <w:p>
      <w:pPr>
        <w:pStyle w:val="6"/>
        <w:spacing w:before="0" w:after="0" w:line="240" w:lineRule="auto"/>
        <w:ind w:left="0" w:right="0" w:firstLine="0"/>
        <w:rPr>
          <w:rFonts w:hint="default" w:ascii="Arial" w:hAnsi="Arial" w:cs="Arial"/>
          <w:b/>
          <w:color w:val="000000"/>
          <w:sz w:val="22"/>
          <w:szCs w:val="22"/>
          <w:highlight w:val="white"/>
        </w:rPr>
      </w:pPr>
      <w:r>
        <w:rPr>
          <w:rFonts w:hint="default" w:ascii="Arial" w:hAnsi="Arial" w:eastAsia="Times New Roman" w:cs="Arial"/>
          <w:color w:val="000000"/>
          <w:sz w:val="22"/>
          <w:szCs w:val="22"/>
          <w:shd w:val="clear" w:fill="FFFFFF"/>
        </w:rPr>
        <w:t> </w:t>
      </w:r>
      <w:bookmarkStart w:id="31" w:name="str_53"/>
      <w:bookmarkEnd w:id="31"/>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both"/>
        <w:rPr>
          <w:rFonts w:hint="default" w:ascii="Arial" w:hAnsi="Arial" w:cs="Arial"/>
          <w:b/>
          <w:color w:val="000000"/>
          <w:sz w:val="22"/>
          <w:szCs w:val="22"/>
          <w:shd w:val="clear" w:fill="FFFFFF"/>
        </w:rPr>
      </w:pPr>
    </w:p>
    <w:p>
      <w:pPr>
        <w:pStyle w:val="6"/>
        <w:spacing w:before="0" w:after="0"/>
        <w:ind w:left="0" w:right="0" w:firstLine="0"/>
        <w:jc w:val="both"/>
        <w:rPr>
          <w:rFonts w:hint="default" w:ascii="Arial" w:hAnsi="Arial" w:cs="Arial"/>
          <w:sz w:val="22"/>
          <w:szCs w:val="22"/>
        </w:rPr>
      </w:pPr>
    </w:p>
    <w:p>
      <w:pPr>
        <w:pStyle w:val="6"/>
        <w:spacing w:before="0" w:after="0"/>
        <w:ind w:left="0" w:right="0" w:firstLine="0"/>
        <w:jc w:val="center"/>
        <w:rPr>
          <w:rFonts w:hint="default" w:ascii="Arial" w:hAnsi="Arial" w:cs="Arial"/>
          <w:sz w:val="22"/>
          <w:szCs w:val="22"/>
        </w:rPr>
      </w:pPr>
    </w:p>
    <w:p>
      <w:pPr>
        <w:pStyle w:val="6"/>
        <w:spacing w:before="0" w:after="0"/>
        <w:ind w:left="0" w:right="0" w:firstLine="0"/>
        <w:jc w:val="center"/>
        <w:rPr>
          <w:rFonts w:hint="default" w:ascii="Arial" w:hAnsi="Arial" w:cs="Arial"/>
          <w:sz w:val="22"/>
          <w:szCs w:val="22"/>
        </w:rPr>
      </w:pPr>
      <w:r>
        <w:rPr>
          <w:rFonts w:hint="default" w:ascii="Arial" w:hAnsi="Arial" w:cs="Arial"/>
          <w:b/>
          <w:color w:val="000000"/>
          <w:sz w:val="22"/>
          <w:szCs w:val="22"/>
          <w:shd w:val="clear" w:fill="FFFFFF"/>
        </w:rPr>
        <w:t>ОБРАЗАЦ ИЗЈАВЕ О ФИНАНСИЈСКОМ  ОБЕЗБЕЂЕЊУ</w:t>
      </w: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sz w:val="22"/>
          <w:szCs w:val="22"/>
        </w:rPr>
      </w:pPr>
      <w:r>
        <w:rPr>
          <w:rFonts w:hint="default" w:ascii="Arial" w:hAnsi="Arial" w:cs="Arial"/>
          <w:b/>
          <w:color w:val="000000"/>
          <w:sz w:val="22"/>
          <w:szCs w:val="22"/>
          <w:shd w:val="clear" w:fill="FFFFFF"/>
        </w:rPr>
        <w:t>ИЗЈАВА</w:t>
      </w:r>
    </w:p>
    <w:p>
      <w:pPr>
        <w:pStyle w:val="6"/>
        <w:spacing w:before="0" w:after="0"/>
        <w:ind w:left="0" w:right="0" w:firstLine="0"/>
        <w:jc w:val="center"/>
        <w:rPr>
          <w:rFonts w:hint="default" w:ascii="Arial" w:hAnsi="Arial" w:cs="Arial"/>
          <w:sz w:val="22"/>
          <w:szCs w:val="22"/>
        </w:rPr>
      </w:pPr>
      <w:r>
        <w:rPr>
          <w:rFonts w:hint="default" w:ascii="Arial" w:hAnsi="Arial" w:cs="Arial"/>
          <w:color w:val="000000"/>
          <w:sz w:val="22"/>
          <w:szCs w:val="22"/>
          <w:shd w:val="clear" w:fill="FFFFFF"/>
        </w:rPr>
        <w:t>ПОНУЂАЧА О ФИНАНСИЈСКОМ ОБЕЗБЕЂЕЊУ</w:t>
      </w:r>
    </w:p>
    <w:p>
      <w:pPr>
        <w:pStyle w:val="6"/>
        <w:spacing w:before="0" w:after="0"/>
        <w:ind w:left="0" w:right="0" w:firstLine="0"/>
        <w:rPr>
          <w:rFonts w:hint="default" w:ascii="Arial" w:hAnsi="Arial" w:cs="Arial"/>
          <w:color w:val="000000"/>
          <w:sz w:val="22"/>
          <w:szCs w:val="22"/>
          <w:shd w:val="clear" w:fill="FFFFFF"/>
        </w:rPr>
      </w:pPr>
    </w:p>
    <w:p>
      <w:pPr>
        <w:pStyle w:val="6"/>
        <w:spacing w:before="0" w:after="0"/>
        <w:ind w:left="0" w:right="0" w:firstLine="0"/>
        <w:jc w:val="both"/>
        <w:rPr>
          <w:rFonts w:hint="default" w:ascii="Arial" w:hAnsi="Arial" w:cs="Arial"/>
          <w:sz w:val="22"/>
          <w:szCs w:val="22"/>
        </w:rPr>
      </w:pPr>
      <w:r>
        <w:rPr>
          <w:rFonts w:hint="default" w:ascii="Arial" w:hAnsi="Arial" w:cs="Arial"/>
          <w:color w:val="000000"/>
          <w:sz w:val="22"/>
          <w:szCs w:val="22"/>
          <w:shd w:val="clear" w:fill="FFFFFF"/>
        </w:rPr>
        <w:t>Обавезујем се да ћу приликом потписивања додељеног уговора о јавној набавци за Партију</w:t>
      </w:r>
      <w:r>
        <w:rPr>
          <w:rFonts w:hint="default" w:ascii="Arial" w:hAnsi="Arial" w:cs="Arial"/>
          <w:color w:val="000000"/>
          <w:sz w:val="22"/>
          <w:szCs w:val="22"/>
          <w:shd w:val="clear" w:fill="FFFFFF"/>
          <w:lang w:val="sr-Cyrl-CS"/>
        </w:rPr>
        <w:t xml:space="preserve"> 6</w:t>
      </w:r>
      <w:r>
        <w:rPr>
          <w:rFonts w:hint="default" w:ascii="Arial" w:hAnsi="Arial" w:cs="Arial"/>
          <w:color w:val="000000"/>
          <w:sz w:val="22"/>
          <w:szCs w:val="22"/>
          <w:shd w:val="clear" w:fill="FFFFFF"/>
        </w:rPr>
        <w:t>:, положити средства финансијског обезбеђења предвиђена уговором.</w:t>
      </w:r>
    </w:p>
    <w:p>
      <w:pPr>
        <w:pStyle w:val="6"/>
        <w:spacing w:before="0" w:after="0"/>
        <w:ind w:left="0" w:right="0" w:firstLine="0"/>
        <w:jc w:val="both"/>
        <w:rPr>
          <w:rFonts w:hint="default" w:ascii="Arial" w:hAnsi="Arial" w:cs="Arial"/>
          <w:sz w:val="22"/>
          <w:szCs w:val="22"/>
        </w:rPr>
      </w:pPr>
      <w:r>
        <w:rPr>
          <w:rFonts w:hint="default" w:ascii="Arial" w:hAnsi="Arial" w:cs="Arial"/>
          <w:color w:val="000000"/>
          <w:sz w:val="22"/>
          <w:szCs w:val="22"/>
          <w:shd w:val="clear" w:fill="FFFFFF"/>
        </w:rPr>
        <w:t>Обавезујем се да ћу истовременом са предајом уговорене врсте средстава финансијског обезбеђења, Наручиоцу предати копију картона са депонованим потписима овлашћених лица понуђача, менично овлашћење за Наручиоца , да уговорена средства финансијског обезбеђења може попунити у складу са закљученим уговором о јавној набавци, као и копију захтева за регистрацију меница, овереног од моје пословне банке.</w:t>
      </w:r>
    </w:p>
    <w:p>
      <w:pPr>
        <w:pStyle w:val="6"/>
        <w:spacing w:before="0" w:after="0"/>
        <w:ind w:left="0" w:right="0" w:firstLine="0"/>
        <w:jc w:val="center"/>
        <w:rPr>
          <w:rFonts w:hint="default" w:ascii="Arial" w:hAnsi="Arial" w:cs="Arial"/>
          <w:sz w:val="22"/>
          <w:szCs w:val="22"/>
        </w:rPr>
      </w:pPr>
      <w:r>
        <w:rPr>
          <w:rFonts w:hint="default" w:ascii="Arial" w:hAnsi="Arial" w:cs="Arial"/>
          <w:color w:val="000000"/>
          <w:sz w:val="22"/>
          <w:szCs w:val="22"/>
          <w:shd w:val="clear" w:fill="FFFFFF"/>
        </w:rPr>
        <w:t>Датум:</w:t>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М.П.</w:t>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 xml:space="preserve">            </w:t>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ab/>
      </w:r>
      <w:r>
        <w:rPr>
          <w:rFonts w:hint="default" w:ascii="Arial" w:hAnsi="Arial" w:cs="Arial"/>
          <w:color w:val="000000"/>
          <w:sz w:val="22"/>
          <w:szCs w:val="22"/>
          <w:shd w:val="clear" w:fill="FFFFFF"/>
        </w:rPr>
        <w:t xml:space="preserve">    Потпис овлашћеног лица понуђача</w:t>
      </w:r>
    </w:p>
    <w:p>
      <w:pPr>
        <w:pStyle w:val="6"/>
        <w:spacing w:before="0" w:after="0"/>
        <w:ind w:left="4400" w:leftChars="0" w:right="0" w:firstLine="400" w:firstLineChars="0"/>
        <w:jc w:val="center"/>
        <w:rPr>
          <w:rFonts w:hint="default" w:ascii="Arial" w:hAnsi="Arial" w:cs="Arial"/>
          <w:sz w:val="22"/>
          <w:szCs w:val="22"/>
        </w:rPr>
      </w:pPr>
      <w:r>
        <w:rPr>
          <w:rFonts w:hint="default" w:ascii="Arial" w:hAnsi="Arial" w:cs="Arial"/>
          <w:color w:val="000000"/>
          <w:sz w:val="22"/>
          <w:szCs w:val="22"/>
          <w:shd w:val="clear" w:fill="FFFFFF"/>
        </w:rPr>
        <w:t>__________________________</w:t>
      </w: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sz w:val="22"/>
          <w:szCs w:val="22"/>
        </w:rPr>
      </w:pPr>
    </w:p>
    <w:p>
      <w:pPr>
        <w:pStyle w:val="6"/>
        <w:spacing w:before="0" w:after="0"/>
        <w:ind w:left="0" w:right="0" w:firstLine="0"/>
        <w:jc w:val="center"/>
        <w:rPr>
          <w:rFonts w:hint="default" w:ascii="Arial" w:hAnsi="Arial" w:cs="Arial"/>
          <w:sz w:val="22"/>
          <w:szCs w:val="22"/>
        </w:rPr>
      </w:pPr>
    </w:p>
    <w:p>
      <w:pPr>
        <w:pStyle w:val="6"/>
        <w:spacing w:before="0" w:after="0"/>
        <w:ind w:left="0" w:right="0" w:firstLine="0"/>
        <w:jc w:val="center"/>
        <w:rPr>
          <w:rFonts w:hint="default" w:ascii="Arial" w:hAnsi="Arial" w:cs="Arial"/>
          <w:sz w:val="22"/>
          <w:szCs w:val="22"/>
        </w:rPr>
      </w:pPr>
    </w:p>
    <w:p>
      <w:pPr>
        <w:pStyle w:val="6"/>
        <w:spacing w:before="0" w:after="0"/>
        <w:ind w:left="0" w:right="0" w:firstLine="0"/>
        <w:jc w:val="center"/>
        <w:rPr>
          <w:rFonts w:hint="default" w:ascii="Arial" w:hAnsi="Arial" w:cs="Arial"/>
          <w:sz w:val="22"/>
          <w:szCs w:val="22"/>
        </w:rPr>
      </w:pPr>
    </w:p>
    <w:p>
      <w:pPr>
        <w:pStyle w:val="6"/>
        <w:spacing w:before="0" w:after="0"/>
        <w:ind w:left="0" w:right="0" w:firstLine="0"/>
        <w:jc w:val="center"/>
        <w:rPr>
          <w:rFonts w:hint="default" w:ascii="Arial" w:hAnsi="Arial" w:cs="Arial"/>
          <w:sz w:val="22"/>
          <w:szCs w:val="22"/>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center"/>
        <w:rPr>
          <w:rFonts w:hint="default" w:ascii="Arial" w:hAnsi="Arial" w:cs="Arial"/>
          <w:b/>
          <w:color w:val="000000"/>
          <w:sz w:val="22"/>
          <w:szCs w:val="22"/>
          <w:shd w:val="clear" w:fill="FFFFFF"/>
        </w:rPr>
      </w:pPr>
    </w:p>
    <w:p>
      <w:pPr>
        <w:pStyle w:val="6"/>
        <w:spacing w:before="0" w:after="0"/>
        <w:ind w:left="0" w:right="0" w:firstLine="0"/>
        <w:jc w:val="both"/>
        <w:rPr>
          <w:rFonts w:hint="default" w:ascii="Arial" w:hAnsi="Arial" w:cs="Arial"/>
          <w:b/>
          <w:color w:val="000000"/>
          <w:sz w:val="22"/>
          <w:szCs w:val="22"/>
          <w:shd w:val="clear" w:fill="FFFFFF"/>
        </w:rPr>
      </w:pPr>
    </w:p>
    <w:sectPr>
      <w:footerReference r:id="rId4" w:type="default"/>
      <w:pgSz w:w="12240" w:h="15840"/>
      <w:pgMar w:top="708" w:right="720" w:bottom="765" w:left="720" w:header="0" w:footer="708" w:gutter="0"/>
      <w:pgNumType w:fmt="decimal" w:start="1"/>
      <w:cols w:space="720" w:num="1"/>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Arial">
    <w:altName w:val="Liberation Mono"/>
    <w:panose1 w:val="00000000000000000000"/>
    <w:charset w:val="00"/>
    <w:family w:val="auto"/>
    <w:pitch w:val="default"/>
    <w:sig w:usb0="00000000" w:usb1="00000000" w:usb2="00000000" w:usb3="00000000" w:csb0="00000000" w:csb1="00000000"/>
  </w:font>
  <w:font w:name="Nimbus Roman No9 L">
    <w:altName w:val="Cambria"/>
    <w:panose1 w:val="00000000000000000000"/>
    <w:charset w:val="00"/>
    <w:family w:val="auto"/>
    <w:pitch w:val="default"/>
    <w:sig w:usb0="00000000" w:usb1="00000000" w:usb2="00000000" w:usb3="00000000" w:csb0="00000000" w:csb1="00000000"/>
  </w:font>
  <w:font w:name="Segoe UI">
    <w:panose1 w:val="020B0502040204020203"/>
    <w:charset w:val="EE"/>
    <w:family w:val="roman"/>
    <w:pitch w:val="default"/>
    <w:sig w:usb0="E4002EFF" w:usb1="C000E47F"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Mangal">
    <w:altName w:val="Liberation Mono"/>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imesNewRomanPSMT, ''''''Times">
    <w:altName w:val="Liberation Mono"/>
    <w:panose1 w:val="00000000000000000000"/>
    <w:charset w:val="00"/>
    <w:family w:val="auto"/>
    <w:pitch w:val="default"/>
    <w:sig w:usb0="00000000" w:usb1="00000000" w:usb2="00000000" w:usb3="00000000" w:csb0="00000000" w:csb1="00000000"/>
  </w:font>
  <w:font w:name="Liberation Sans">
    <w:panose1 w:val="020B0604020202020204"/>
    <w:charset w:val="EE"/>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TTE29ACF90t00, ''''''''Times Ne">
    <w:altName w:val="Liberation Mono"/>
    <w:panose1 w:val="00000000000000000000"/>
    <w:charset w:val="00"/>
    <w:family w:val="auto"/>
    <w:pitch w:val="default"/>
    <w:sig w:usb0="00000000" w:usb1="00000000" w:usb2="00000000" w:usb3="00000000" w:csb0="00000000" w:csb1="00000000"/>
  </w:font>
  <w:font w:name="TimesNewRomanPS-BoldMT, 'Times">
    <w:altName w:val="Liberation Mono"/>
    <w:panose1 w:val="00000000000000000000"/>
    <w:charset w:val="00"/>
    <w:family w:val="auto"/>
    <w:pitch w:val="default"/>
    <w:sig w:usb0="00000000" w:usb1="00000000" w:usb2="00000000" w:usb3="00000000" w:csb0="00000000" w:csb1="00000000"/>
  </w:font>
  <w:font w:name="DejaVu Sans">
    <w:panose1 w:val="020B0603030804020204"/>
    <w:charset w:val="EE"/>
    <w:family w:val="auto"/>
    <w:pitch w:val="default"/>
    <w:sig w:usb0="E7006EFF" w:usb1="D200FDFF" w:usb2="0A246029" w:usb3="0400200C" w:csb0="600001FF" w:csb1="DFFF0000"/>
  </w:font>
  <w:font w:name="Liberation Mono">
    <w:panose1 w:val="02070409020205020404"/>
    <w:charset w:val="00"/>
    <w:family w:val="auto"/>
    <w:pitch w:val="default"/>
    <w:sig w:usb0="E0000AFF" w:usb1="400078FF" w:usb2="00000001" w:usb3="00000000" w:csb0="600001BF" w:csb1="DFF7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D9D9D9" w:sz="4" w:space="1"/>
      </w:pBdr>
      <w:jc w:val="center"/>
      <w:rPr>
        <w:rFonts w:hint="default"/>
        <w:lang w:val="sr-Cyrl-CS"/>
      </w:rPr>
    </w:pPr>
    <w:r>
      <w:rPr>
        <w:b/>
        <w:bCs/>
      </w:rPr>
      <w:fldChar w:fldCharType="begin"/>
    </w:r>
    <w:r>
      <w:instrText xml:space="preserve">PAGE</w:instrText>
    </w:r>
    <w:r>
      <w:fldChar w:fldCharType="separate"/>
    </w:r>
    <w:r>
      <w:t>5</w:t>
    </w:r>
    <w:r>
      <w:fldChar w:fldCharType="end"/>
    </w:r>
    <w:r>
      <w:rPr>
        <w:b/>
        <w:bCs/>
      </w:rPr>
      <w:t xml:space="preserve"> |</w:t>
    </w:r>
    <w:r>
      <w:rPr>
        <w:rFonts w:hint="default"/>
        <w:b/>
        <w:bCs/>
        <w:lang w:val="sr-Cyrl-CS"/>
      </w:rPr>
      <w:t>20</w:t>
    </w:r>
  </w:p>
  <w:p>
    <w:pPr>
      <w:pStyle w:val="11"/>
      <w:pBdr>
        <w:top w:val="single" w:color="D9D9D9" w:sz="4" w:space="1"/>
      </w:pBdr>
      <w:spacing w:before="0" w:after="2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rFonts w:hint="default" w:ascii="Wingdings" w:hAnsi="Wingdings" w:cs="Wingdings"/>
        <w:i w:val="0"/>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440" w:hanging="360"/>
      </w:pPr>
      <w:rPr>
        <w:rFonts w:hint="default" w:ascii="Wingdings" w:hAnsi="Wingdings" w:cs="Wingdings"/>
      </w:rPr>
    </w:lvl>
    <w:lvl w:ilvl="3" w:tentative="0">
      <w:start w:val="1"/>
      <w:numFmt w:val="bullet"/>
      <w:lvlText w:val=""/>
      <w:lvlJc w:val="left"/>
      <w:pPr>
        <w:ind w:left="1800" w:hanging="360"/>
      </w:pPr>
      <w:rPr>
        <w:rFonts w:hint="default" w:ascii="Symbol" w:hAnsi="Symbol" w:cs="Symbol"/>
      </w:rPr>
    </w:lvl>
    <w:lvl w:ilvl="4" w:tentative="0">
      <w:start w:val="1"/>
      <w:numFmt w:val="bullet"/>
      <w:lvlText w:val="o"/>
      <w:lvlJc w:val="left"/>
      <w:pPr>
        <w:ind w:left="2160" w:hanging="360"/>
      </w:pPr>
      <w:rPr>
        <w:rFonts w:hint="default" w:ascii="Courier New" w:hAnsi="Courier New" w:cs="Courier New"/>
      </w:rPr>
    </w:lvl>
    <w:lvl w:ilvl="5" w:tentative="0">
      <w:start w:val="1"/>
      <w:numFmt w:val="bullet"/>
      <w:lvlText w:val=""/>
      <w:lvlJc w:val="left"/>
      <w:pPr>
        <w:ind w:left="2520" w:hanging="360"/>
      </w:pPr>
      <w:rPr>
        <w:rFonts w:hint="default" w:ascii="Wingdings" w:hAnsi="Wingdings" w:cs="Wingdings"/>
      </w:rPr>
    </w:lvl>
    <w:lvl w:ilvl="6" w:tentative="0">
      <w:start w:val="1"/>
      <w:numFmt w:val="bullet"/>
      <w:lvlText w:val=""/>
      <w:lvlJc w:val="left"/>
      <w:pPr>
        <w:ind w:left="2880" w:hanging="360"/>
      </w:pPr>
      <w:rPr>
        <w:rFonts w:hint="default" w:ascii="Symbol" w:hAnsi="Symbol" w:cs="Symbol"/>
      </w:rPr>
    </w:lvl>
    <w:lvl w:ilvl="7" w:tentative="0">
      <w:start w:val="1"/>
      <w:numFmt w:val="bullet"/>
      <w:lvlText w:val="o"/>
      <w:lvlJc w:val="left"/>
      <w:pPr>
        <w:ind w:left="3240" w:hanging="360"/>
      </w:pPr>
      <w:rPr>
        <w:rFonts w:hint="default" w:ascii="Courier New" w:hAnsi="Courier New" w:cs="Courier New"/>
      </w:rPr>
    </w:lvl>
    <w:lvl w:ilvl="8" w:tentative="0">
      <w:start w:val="1"/>
      <w:numFmt w:val="bullet"/>
      <w:lvlText w:val=""/>
      <w:lvlJc w:val="left"/>
      <w:pPr>
        <w:ind w:left="3600" w:hanging="360"/>
      </w:pPr>
      <w:rPr>
        <w:rFonts w:hint="default" w:ascii="Wingdings" w:hAnsi="Wingdings" w:cs="Wingdings"/>
      </w:rPr>
    </w:lvl>
  </w:abstractNum>
  <w:abstractNum w:abstractNumId="1">
    <w:nsid w:val="0053208E"/>
    <w:multiLevelType w:val="multilevel"/>
    <w:tmpl w:val="0053208E"/>
    <w:lvl w:ilvl="0" w:tentative="0">
      <w:start w:val="1"/>
      <w:numFmt w:val="decimal"/>
      <w:lvlText w:val="%1."/>
      <w:lvlJc w:val="left"/>
      <w:pPr>
        <w:ind w:left="720" w:hanging="360"/>
      </w:pPr>
      <w:rPr>
        <w:rFonts w:cs="Arial"/>
        <w:b/>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9ADCABA"/>
    <w:multiLevelType w:val="multilevel"/>
    <w:tmpl w:val="59ADCABA"/>
    <w:lvl w:ilvl="0" w:tentative="0">
      <w:start w:val="1"/>
      <w:numFmt w:val="bullet"/>
      <w:lvlText w:val=""/>
      <w:lvlJc w:val="left"/>
      <w:pPr>
        <w:ind w:left="720" w:hanging="360"/>
      </w:pPr>
      <w:rPr>
        <w:rFonts w:hint="default" w:ascii="Wingdings" w:hAnsi="Wingdings" w:cs="Wingdings"/>
        <w:b/>
        <w:i w:val="0"/>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440" w:hanging="360"/>
      </w:pPr>
      <w:rPr>
        <w:rFonts w:hint="default" w:ascii="Wingdings" w:hAnsi="Wingdings" w:cs="Wingdings"/>
      </w:rPr>
    </w:lvl>
    <w:lvl w:ilvl="3" w:tentative="0">
      <w:start w:val="1"/>
      <w:numFmt w:val="bullet"/>
      <w:lvlText w:val=""/>
      <w:lvlJc w:val="left"/>
      <w:pPr>
        <w:ind w:left="1800" w:hanging="360"/>
      </w:pPr>
      <w:rPr>
        <w:rFonts w:hint="default" w:ascii="Symbol" w:hAnsi="Symbol" w:cs="Symbol"/>
      </w:rPr>
    </w:lvl>
    <w:lvl w:ilvl="4" w:tentative="0">
      <w:start w:val="1"/>
      <w:numFmt w:val="bullet"/>
      <w:lvlText w:val="o"/>
      <w:lvlJc w:val="left"/>
      <w:pPr>
        <w:ind w:left="2160" w:hanging="360"/>
      </w:pPr>
      <w:rPr>
        <w:rFonts w:hint="default" w:ascii="Courier New" w:hAnsi="Courier New" w:cs="Courier New"/>
      </w:rPr>
    </w:lvl>
    <w:lvl w:ilvl="5" w:tentative="0">
      <w:start w:val="1"/>
      <w:numFmt w:val="bullet"/>
      <w:lvlText w:val=""/>
      <w:lvlJc w:val="left"/>
      <w:pPr>
        <w:ind w:left="2520" w:hanging="360"/>
      </w:pPr>
      <w:rPr>
        <w:rFonts w:hint="default" w:ascii="Wingdings" w:hAnsi="Wingdings" w:cs="Wingdings"/>
      </w:rPr>
    </w:lvl>
    <w:lvl w:ilvl="6" w:tentative="0">
      <w:start w:val="1"/>
      <w:numFmt w:val="bullet"/>
      <w:lvlText w:val=""/>
      <w:lvlJc w:val="left"/>
      <w:pPr>
        <w:ind w:left="2880" w:hanging="360"/>
      </w:pPr>
      <w:rPr>
        <w:rFonts w:hint="default" w:ascii="Symbol" w:hAnsi="Symbol" w:cs="Symbol"/>
      </w:rPr>
    </w:lvl>
    <w:lvl w:ilvl="7" w:tentative="0">
      <w:start w:val="1"/>
      <w:numFmt w:val="bullet"/>
      <w:lvlText w:val="o"/>
      <w:lvlJc w:val="left"/>
      <w:pPr>
        <w:ind w:left="3240" w:hanging="360"/>
      </w:pPr>
      <w:rPr>
        <w:rFonts w:hint="default" w:ascii="Courier New" w:hAnsi="Courier New" w:cs="Courier New"/>
      </w:rPr>
    </w:lvl>
    <w:lvl w:ilvl="8" w:tentative="0">
      <w:start w:val="1"/>
      <w:numFmt w:val="bullet"/>
      <w:lvlText w:val=""/>
      <w:lvlJc w:val="left"/>
      <w:pPr>
        <w:ind w:left="3600" w:hanging="360"/>
      </w:pPr>
      <w:rPr>
        <w:rFonts w:hint="default" w:ascii="Wingdings" w:hAnsi="Wingdings" w:cs="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08"/>
  <w:displayHorizontalDrawingGridEvery w:val="1"/>
  <w:displayVerticalDrawingGridEvery w:val="1"/>
  <w:noPunctuationKerning w:val="1"/>
  <w:footnotePr>
    <w:footnote w:id="0"/>
    <w:footnote w:id="1"/>
  </w:footnotePr>
  <w:compat>
    <w:doNotExpandShiftReturn/>
    <w:doNotWrapTextWithPunct/>
    <w:doNotUseEastAsianBreakRules/>
    <w:doNotUseIndentAsNumberingTabStop/>
    <w:useAltKinsokuLineBreakRules/>
    <w:compatSetting w:name="compatibilityMode" w:uri="http://schemas.microsoft.com/office/word" w:val="15"/>
  </w:compat>
  <w:rsids>
    <w:rsidRoot w:val="00000000"/>
    <w:rsid w:val="013273BC"/>
    <w:rsid w:val="0A41332F"/>
    <w:rsid w:val="0BCE3960"/>
    <w:rsid w:val="0C110109"/>
    <w:rsid w:val="0E4E44AB"/>
    <w:rsid w:val="0ECA2ABE"/>
    <w:rsid w:val="102B1262"/>
    <w:rsid w:val="105354DE"/>
    <w:rsid w:val="1061768F"/>
    <w:rsid w:val="11C42366"/>
    <w:rsid w:val="14684487"/>
    <w:rsid w:val="15BC583E"/>
    <w:rsid w:val="1815604F"/>
    <w:rsid w:val="1B6A6163"/>
    <w:rsid w:val="225D4B45"/>
    <w:rsid w:val="23C109BA"/>
    <w:rsid w:val="2517223D"/>
    <w:rsid w:val="27272945"/>
    <w:rsid w:val="278622BA"/>
    <w:rsid w:val="2D43612C"/>
    <w:rsid w:val="2F544A44"/>
    <w:rsid w:val="425A2A5E"/>
    <w:rsid w:val="42EA414A"/>
    <w:rsid w:val="43D969DB"/>
    <w:rsid w:val="4412368D"/>
    <w:rsid w:val="4941594E"/>
    <w:rsid w:val="5001273F"/>
    <w:rsid w:val="52F8073C"/>
    <w:rsid w:val="57175BC4"/>
    <w:rsid w:val="591D614F"/>
    <w:rsid w:val="5E8E37D2"/>
    <w:rsid w:val="60D46F28"/>
    <w:rsid w:val="61F223E4"/>
    <w:rsid w:val="63251A44"/>
    <w:rsid w:val="68986A94"/>
    <w:rsid w:val="69F951E8"/>
    <w:rsid w:val="6D0122FF"/>
    <w:rsid w:val="70F429C6"/>
    <w:rsid w:val="73572694"/>
    <w:rsid w:val="745F2F2A"/>
    <w:rsid w:val="791305C3"/>
    <w:rsid w:val="797F0FDD"/>
    <w:rsid w:val="7A915110"/>
    <w:rsid w:val="7AF71320"/>
    <w:rsid w:val="7E092270"/>
    <w:rsid w:val="7F906111"/>
    <w:rsid w:val="7FD3BFEB"/>
    <w:rsid w:val="BEFFB166"/>
    <w:rsid w:val="FDB7DEB3"/>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280" w:after="280"/>
      <w:jc w:val="left"/>
      <w:textAlignment w:val="baseline"/>
    </w:pPr>
    <w:rPr>
      <w:rFonts w:ascii="Arial, Arial" w:hAnsi="Arial, Arial" w:eastAsia="Times New Roman" w:cs="Arial, Arial"/>
      <w:color w:val="auto"/>
      <w:sz w:val="24"/>
      <w:szCs w:val="24"/>
      <w:lang w:val="ru-RU" w:eastAsia="ru-RU" w:bidi="ar-SA"/>
    </w:rPr>
  </w:style>
  <w:style w:type="paragraph" w:styleId="2">
    <w:name w:val="heading 1"/>
    <w:next w:val="1"/>
    <w:qFormat/>
    <w:uiPriority w:val="0"/>
    <w:pPr>
      <w:keepNext/>
      <w:widowControl w:val="0"/>
      <w:spacing w:before="0" w:after="0" w:line="240" w:lineRule="auto"/>
      <w:ind w:left="720" w:firstLine="0"/>
      <w:jc w:val="both"/>
      <w:outlineLvl w:val="0"/>
    </w:pPr>
    <w:rPr>
      <w:rFonts w:ascii="Arial, Arial" w:hAnsi="Arial, Arial" w:eastAsia="Times New Roman" w:cs="Arial, Arial"/>
      <w:color w:val="FF0000"/>
      <w:sz w:val="24"/>
      <w:szCs w:val="24"/>
      <w:u w:val="single"/>
      <w:lang w:val="ru-RU" w:eastAsia="ru-RU" w:bidi="ar-SA"/>
    </w:rPr>
  </w:style>
  <w:style w:type="character" w:default="1" w:styleId="3">
    <w:name w:val="Default Paragraph Font"/>
    <w:semiHidden/>
    <w:unhideWhenUsed/>
    <w:qFormat/>
    <w:uiPriority w:val="1"/>
  </w:style>
  <w:style w:type="table" w:default="1" w:styleId="4">
    <w:name w:val="Normal Table"/>
    <w:semiHidden/>
    <w:unhideWhenUsed/>
    <w:qFormat/>
    <w:uiPriority w:val="99"/>
    <w:pPr>
      <w:keepNext w:val="0"/>
      <w:keepLines w:val="0"/>
      <w:widowControl w:val="0"/>
      <w:suppressLineNumbers w:val="0"/>
      <w:suppressAutoHyphens/>
      <w:autoSpaceDE/>
      <w:autoSpaceDN w:val="0"/>
      <w:spacing w:before="0" w:beforeAutospacing="0" w:after="0" w:afterAutospacing="0"/>
      <w:ind w:left="0" w:right="0"/>
    </w:pPr>
    <w:rPr>
      <w:rFonts w:hint="default" w:ascii="Nimbus Roman No9 L" w:hAnsi="Nimbus Roman No9 L" w:eastAsia="Nimbus Roman No9 L" w:cs="Nimbus Roman No9 L"/>
      <w:kern w:val="2"/>
      <w:sz w:val="24"/>
      <w:szCs w:val="24"/>
      <w:lang w:val="en-US"/>
    </w:rPr>
    <w:tblPr>
      <w:tblCellMar>
        <w:top w:w="0" w:type="dxa"/>
        <w:left w:w="100" w:type="dxa"/>
        <w:bottom w:w="0" w:type="dxa"/>
        <w:right w:w="100" w:type="dxa"/>
      </w:tblCellMar>
    </w:tblPr>
  </w:style>
  <w:style w:type="paragraph" w:styleId="5">
    <w:name w:val="Balloon Text"/>
    <w:basedOn w:val="6"/>
    <w:qFormat/>
    <w:uiPriority w:val="0"/>
    <w:pPr>
      <w:spacing w:before="0" w:after="0" w:line="240" w:lineRule="auto"/>
    </w:pPr>
    <w:rPr>
      <w:rFonts w:ascii="Segoe UI" w:hAnsi="Segoe UI" w:eastAsia="Segoe UI" w:cs="Segoe UI"/>
      <w:sz w:val="18"/>
      <w:szCs w:val="18"/>
    </w:rPr>
  </w:style>
  <w:style w:type="paragraph" w:customStyle="1" w:styleId="6">
    <w:name w:val="Standard"/>
    <w:qFormat/>
    <w:uiPriority w:val="0"/>
    <w:pPr>
      <w:widowControl/>
      <w:suppressAutoHyphens/>
      <w:bidi w:val="0"/>
      <w:spacing w:before="0" w:after="200" w:line="276" w:lineRule="auto"/>
      <w:jc w:val="left"/>
    </w:pPr>
    <w:rPr>
      <w:rFonts w:ascii="Calibri" w:hAnsi="Calibri" w:eastAsia="Calibri" w:cs="Times New Roman"/>
      <w:color w:val="auto"/>
      <w:sz w:val="22"/>
      <w:szCs w:val="22"/>
      <w:lang w:val="ru-RU" w:eastAsia="ru-RU" w:bidi="ar-SA"/>
    </w:rPr>
  </w:style>
  <w:style w:type="paragraph" w:styleId="7">
    <w:name w:val="Body Text"/>
    <w:basedOn w:val="1"/>
    <w:qFormat/>
    <w:uiPriority w:val="0"/>
    <w:pPr>
      <w:spacing w:before="0" w:after="140" w:line="288" w:lineRule="auto"/>
    </w:pPr>
  </w:style>
  <w:style w:type="paragraph" w:styleId="8">
    <w:name w:val="Body Text 2"/>
    <w:basedOn w:val="6"/>
    <w:qFormat/>
    <w:uiPriority w:val="0"/>
    <w:pPr>
      <w:spacing w:before="0" w:after="120" w:line="480" w:lineRule="auto"/>
    </w:pPr>
    <w:rPr>
      <w:rFonts w:ascii="Times New Roman" w:hAnsi="Times New Roman" w:eastAsia="Arial Unicode MS"/>
      <w:color w:val="000000"/>
      <w:sz w:val="24"/>
      <w:szCs w:val="24"/>
    </w:rPr>
  </w:style>
  <w:style w:type="paragraph" w:styleId="9">
    <w:name w:val="Body Text 3"/>
    <w:basedOn w:val="6"/>
    <w:qFormat/>
    <w:uiPriority w:val="0"/>
    <w:pPr>
      <w:spacing w:before="0" w:after="120" w:line="100" w:lineRule="atLeast"/>
    </w:pPr>
    <w:rPr>
      <w:rFonts w:ascii="Times New Roman" w:hAnsi="Times New Roman" w:eastAsia="Times New Roman"/>
      <w:color w:val="000000"/>
      <w:sz w:val="16"/>
      <w:szCs w:val="16"/>
    </w:rPr>
  </w:style>
  <w:style w:type="paragraph" w:styleId="10">
    <w:name w:val="caption"/>
    <w:basedOn w:val="1"/>
    <w:next w:val="1"/>
    <w:qFormat/>
    <w:uiPriority w:val="0"/>
    <w:pPr>
      <w:suppressLineNumbers/>
      <w:spacing w:before="120" w:after="120"/>
    </w:pPr>
    <w:rPr>
      <w:rFonts w:cs="Mangal"/>
      <w:i/>
      <w:iCs/>
      <w:sz w:val="24"/>
      <w:szCs w:val="24"/>
    </w:rPr>
  </w:style>
  <w:style w:type="paragraph" w:styleId="11">
    <w:name w:val="footer"/>
    <w:basedOn w:val="6"/>
    <w:qFormat/>
    <w:uiPriority w:val="0"/>
    <w:pPr>
      <w:tabs>
        <w:tab w:val="center" w:pos="4703"/>
        <w:tab w:val="right" w:pos="9406"/>
      </w:tabs>
    </w:pPr>
  </w:style>
  <w:style w:type="paragraph" w:styleId="12">
    <w:name w:val="header"/>
    <w:basedOn w:val="6"/>
    <w:qFormat/>
    <w:uiPriority w:val="0"/>
    <w:pPr>
      <w:tabs>
        <w:tab w:val="center" w:pos="4703"/>
        <w:tab w:val="right" w:pos="9406"/>
      </w:tabs>
    </w:pPr>
  </w:style>
  <w:style w:type="paragraph" w:styleId="13">
    <w:name w:val="List"/>
    <w:basedOn w:val="14"/>
    <w:qFormat/>
    <w:uiPriority w:val="0"/>
    <w:rPr>
      <w:rFonts w:cs="Mangal"/>
      <w:sz w:val="24"/>
    </w:rPr>
  </w:style>
  <w:style w:type="paragraph" w:customStyle="1" w:styleId="14">
    <w:name w:val="Text body"/>
    <w:basedOn w:val="6"/>
    <w:qFormat/>
    <w:uiPriority w:val="0"/>
    <w:pPr>
      <w:spacing w:before="0" w:after="0" w:line="240" w:lineRule="auto"/>
      <w:jc w:val="center"/>
    </w:pPr>
    <w:rPr>
      <w:rFonts w:ascii="Times New Roman" w:hAnsi="Times New Roman" w:eastAsia="Times New Roman"/>
      <w:b/>
      <w:bCs/>
      <w:i/>
      <w:iCs/>
      <w:sz w:val="28"/>
      <w:szCs w:val="24"/>
    </w:rPr>
  </w:style>
  <w:style w:type="paragraph" w:styleId="15">
    <w:name w:val="Normal (Web)"/>
    <w:basedOn w:val="1"/>
    <w:semiHidden/>
    <w:unhideWhenUsed/>
    <w:qFormat/>
    <w:uiPriority w:val="99"/>
    <w:rPr>
      <w:sz w:val="24"/>
      <w:szCs w:val="24"/>
    </w:rPr>
  </w:style>
  <w:style w:type="table" w:styleId="16">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WW8Num1z0"/>
    <w:qFormat/>
    <w:uiPriority w:val="0"/>
    <w:rPr>
      <w:rFonts w:ascii="Wingdings" w:hAnsi="Wingdings" w:eastAsia="Arial Unicode MS" w:cs="Wingdings"/>
    </w:rPr>
  </w:style>
  <w:style w:type="character" w:customStyle="1" w:styleId="18">
    <w:name w:val="WW8Num1z1"/>
    <w:qFormat/>
    <w:uiPriority w:val="0"/>
    <w:rPr>
      <w:rFonts w:ascii="Courier New" w:hAnsi="Courier New" w:eastAsia="Courier New" w:cs="Courier New"/>
    </w:rPr>
  </w:style>
  <w:style w:type="character" w:customStyle="1" w:styleId="19">
    <w:name w:val="WW8Num1z2"/>
    <w:qFormat/>
    <w:uiPriority w:val="0"/>
    <w:rPr>
      <w:rFonts w:ascii="Wingdings" w:hAnsi="Wingdings" w:eastAsia="Wingdings" w:cs="Wingdings"/>
    </w:rPr>
  </w:style>
  <w:style w:type="character" w:customStyle="1" w:styleId="20">
    <w:name w:val="WW8Num1z3"/>
    <w:qFormat/>
    <w:uiPriority w:val="0"/>
    <w:rPr>
      <w:rFonts w:ascii="Symbol" w:hAnsi="Symbol" w:eastAsia="Symbol" w:cs="Symbol"/>
    </w:rPr>
  </w:style>
  <w:style w:type="character" w:customStyle="1" w:styleId="21">
    <w:name w:val="WW8Num2z0"/>
    <w:qFormat/>
    <w:uiPriority w:val="0"/>
    <w:rPr>
      <w:rFonts w:ascii="Wingdings" w:hAnsi="Wingdings" w:eastAsia="Wingdings" w:cs="Wingdings"/>
    </w:rPr>
  </w:style>
  <w:style w:type="character" w:customStyle="1" w:styleId="22">
    <w:name w:val="WW8Num2z1"/>
    <w:qFormat/>
    <w:uiPriority w:val="0"/>
    <w:rPr>
      <w:rFonts w:ascii="Courier New" w:hAnsi="Courier New" w:eastAsia="Courier New" w:cs="Courier New"/>
    </w:rPr>
  </w:style>
  <w:style w:type="character" w:customStyle="1" w:styleId="23">
    <w:name w:val="WW8Num2z3"/>
    <w:qFormat/>
    <w:uiPriority w:val="0"/>
    <w:rPr>
      <w:rFonts w:ascii="Symbol" w:hAnsi="Symbol" w:eastAsia="Symbol" w:cs="Symbol"/>
    </w:rPr>
  </w:style>
  <w:style w:type="character" w:customStyle="1" w:styleId="24">
    <w:name w:val="WW8Num3z0"/>
    <w:qFormat/>
    <w:uiPriority w:val="0"/>
  </w:style>
  <w:style w:type="character" w:customStyle="1" w:styleId="25">
    <w:name w:val="WW8Num3z1"/>
    <w:qFormat/>
    <w:uiPriority w:val="0"/>
  </w:style>
  <w:style w:type="character" w:customStyle="1" w:styleId="26">
    <w:name w:val="WW8Num3z2"/>
    <w:qFormat/>
    <w:uiPriority w:val="0"/>
  </w:style>
  <w:style w:type="character" w:customStyle="1" w:styleId="27">
    <w:name w:val="WW8Num3z3"/>
    <w:qFormat/>
    <w:uiPriority w:val="0"/>
  </w:style>
  <w:style w:type="character" w:customStyle="1" w:styleId="28">
    <w:name w:val="WW8Num3z4"/>
    <w:qFormat/>
    <w:uiPriority w:val="0"/>
  </w:style>
  <w:style w:type="character" w:customStyle="1" w:styleId="29">
    <w:name w:val="WW8Num3z5"/>
    <w:qFormat/>
    <w:uiPriority w:val="0"/>
  </w:style>
  <w:style w:type="character" w:customStyle="1" w:styleId="30">
    <w:name w:val="WW8Num3z6"/>
    <w:qFormat/>
    <w:uiPriority w:val="0"/>
  </w:style>
  <w:style w:type="character" w:customStyle="1" w:styleId="31">
    <w:name w:val="WW8Num3z7"/>
    <w:qFormat/>
    <w:uiPriority w:val="0"/>
  </w:style>
  <w:style w:type="character" w:customStyle="1" w:styleId="32">
    <w:name w:val="WW8Num3z8"/>
    <w:qFormat/>
    <w:uiPriority w:val="0"/>
  </w:style>
  <w:style w:type="character" w:customStyle="1" w:styleId="33">
    <w:name w:val="WW8Num4z0"/>
    <w:qFormat/>
    <w:uiPriority w:val="0"/>
  </w:style>
  <w:style w:type="character" w:customStyle="1" w:styleId="34">
    <w:name w:val="WW8Num4z1"/>
    <w:qFormat/>
    <w:uiPriority w:val="0"/>
  </w:style>
  <w:style w:type="character" w:customStyle="1" w:styleId="35">
    <w:name w:val="WW8Num4z2"/>
    <w:qFormat/>
    <w:uiPriority w:val="0"/>
  </w:style>
  <w:style w:type="character" w:customStyle="1" w:styleId="36">
    <w:name w:val="WW8Num4z3"/>
    <w:qFormat/>
    <w:uiPriority w:val="0"/>
  </w:style>
  <w:style w:type="character" w:customStyle="1" w:styleId="37">
    <w:name w:val="WW8Num4z4"/>
    <w:qFormat/>
    <w:uiPriority w:val="0"/>
  </w:style>
  <w:style w:type="character" w:customStyle="1" w:styleId="38">
    <w:name w:val="WW8Num4z5"/>
    <w:qFormat/>
    <w:uiPriority w:val="0"/>
  </w:style>
  <w:style w:type="character" w:customStyle="1" w:styleId="39">
    <w:name w:val="WW8Num4z6"/>
    <w:qFormat/>
    <w:uiPriority w:val="0"/>
  </w:style>
  <w:style w:type="character" w:customStyle="1" w:styleId="40">
    <w:name w:val="WW8Num4z7"/>
    <w:qFormat/>
    <w:uiPriority w:val="0"/>
  </w:style>
  <w:style w:type="character" w:customStyle="1" w:styleId="41">
    <w:name w:val="WW8Num4z8"/>
    <w:qFormat/>
    <w:uiPriority w:val="0"/>
  </w:style>
  <w:style w:type="character" w:customStyle="1" w:styleId="42">
    <w:name w:val="WW8Num5z0"/>
    <w:qFormat/>
    <w:uiPriority w:val="0"/>
  </w:style>
  <w:style w:type="character" w:customStyle="1" w:styleId="43">
    <w:name w:val="WW8Num5z1"/>
    <w:qFormat/>
    <w:uiPriority w:val="0"/>
  </w:style>
  <w:style w:type="character" w:customStyle="1" w:styleId="44">
    <w:name w:val="WW8Num5z2"/>
    <w:qFormat/>
    <w:uiPriority w:val="0"/>
  </w:style>
  <w:style w:type="character" w:customStyle="1" w:styleId="45">
    <w:name w:val="WW8Num5z3"/>
    <w:qFormat/>
    <w:uiPriority w:val="0"/>
  </w:style>
  <w:style w:type="character" w:customStyle="1" w:styleId="46">
    <w:name w:val="WW8Num5z4"/>
    <w:qFormat/>
    <w:uiPriority w:val="0"/>
  </w:style>
  <w:style w:type="character" w:customStyle="1" w:styleId="47">
    <w:name w:val="WW8Num5z5"/>
    <w:qFormat/>
    <w:uiPriority w:val="0"/>
  </w:style>
  <w:style w:type="character" w:customStyle="1" w:styleId="48">
    <w:name w:val="WW8Num5z6"/>
    <w:qFormat/>
    <w:uiPriority w:val="0"/>
  </w:style>
  <w:style w:type="character" w:customStyle="1" w:styleId="49">
    <w:name w:val="WW8Num5z7"/>
    <w:qFormat/>
    <w:uiPriority w:val="0"/>
  </w:style>
  <w:style w:type="character" w:customStyle="1" w:styleId="50">
    <w:name w:val="WW8Num5z8"/>
    <w:qFormat/>
    <w:uiPriority w:val="0"/>
  </w:style>
  <w:style w:type="character" w:customStyle="1" w:styleId="51">
    <w:name w:val="WW8Num6z0"/>
    <w:qFormat/>
    <w:uiPriority w:val="0"/>
  </w:style>
  <w:style w:type="character" w:customStyle="1" w:styleId="52">
    <w:name w:val="WW8Num6z1"/>
    <w:qFormat/>
    <w:uiPriority w:val="0"/>
  </w:style>
  <w:style w:type="character" w:customStyle="1" w:styleId="53">
    <w:name w:val="WW8Num6z2"/>
    <w:qFormat/>
    <w:uiPriority w:val="0"/>
  </w:style>
  <w:style w:type="character" w:customStyle="1" w:styleId="54">
    <w:name w:val="WW8Num6z3"/>
    <w:qFormat/>
    <w:uiPriority w:val="0"/>
  </w:style>
  <w:style w:type="character" w:customStyle="1" w:styleId="55">
    <w:name w:val="WW8Num6z4"/>
    <w:qFormat/>
    <w:uiPriority w:val="0"/>
  </w:style>
  <w:style w:type="character" w:customStyle="1" w:styleId="56">
    <w:name w:val="WW8Num6z5"/>
    <w:qFormat/>
    <w:uiPriority w:val="0"/>
  </w:style>
  <w:style w:type="character" w:customStyle="1" w:styleId="57">
    <w:name w:val="WW8Num6z6"/>
    <w:qFormat/>
    <w:uiPriority w:val="0"/>
  </w:style>
  <w:style w:type="character" w:customStyle="1" w:styleId="58">
    <w:name w:val="WW8Num6z7"/>
    <w:qFormat/>
    <w:uiPriority w:val="0"/>
  </w:style>
  <w:style w:type="character" w:customStyle="1" w:styleId="59">
    <w:name w:val="WW8Num6z8"/>
    <w:qFormat/>
    <w:uiPriority w:val="0"/>
  </w:style>
  <w:style w:type="character" w:customStyle="1" w:styleId="60">
    <w:name w:val="WW8Num7z0"/>
    <w:qFormat/>
    <w:uiPriority w:val="0"/>
    <w:rPr>
      <w:rFonts w:ascii="Arial, Arial" w:hAnsi="Arial, Arial" w:eastAsia="Arial, Arial" w:cs="Arial, Arial"/>
      <w:b/>
      <w:sz w:val="22"/>
      <w:szCs w:val="22"/>
    </w:rPr>
  </w:style>
  <w:style w:type="character" w:customStyle="1" w:styleId="61">
    <w:name w:val="WW8Num7z1"/>
    <w:qFormat/>
    <w:uiPriority w:val="0"/>
  </w:style>
  <w:style w:type="character" w:customStyle="1" w:styleId="62">
    <w:name w:val="WW8Num7z2"/>
    <w:qFormat/>
    <w:uiPriority w:val="0"/>
  </w:style>
  <w:style w:type="character" w:customStyle="1" w:styleId="63">
    <w:name w:val="WW8Num7z3"/>
    <w:qFormat/>
    <w:uiPriority w:val="0"/>
  </w:style>
  <w:style w:type="character" w:customStyle="1" w:styleId="64">
    <w:name w:val="WW8Num7z4"/>
    <w:qFormat/>
    <w:uiPriority w:val="0"/>
  </w:style>
  <w:style w:type="character" w:customStyle="1" w:styleId="65">
    <w:name w:val="WW8Num7z5"/>
    <w:qFormat/>
    <w:uiPriority w:val="0"/>
  </w:style>
  <w:style w:type="character" w:customStyle="1" w:styleId="66">
    <w:name w:val="WW8Num7z6"/>
    <w:qFormat/>
    <w:uiPriority w:val="0"/>
  </w:style>
  <w:style w:type="character" w:customStyle="1" w:styleId="67">
    <w:name w:val="WW8Num7z7"/>
    <w:qFormat/>
    <w:uiPriority w:val="0"/>
  </w:style>
  <w:style w:type="character" w:customStyle="1" w:styleId="68">
    <w:name w:val="WW8Num7z8"/>
    <w:qFormat/>
    <w:uiPriority w:val="0"/>
  </w:style>
  <w:style w:type="character" w:customStyle="1" w:styleId="69">
    <w:name w:val="WW8Num8z0"/>
    <w:qFormat/>
    <w:uiPriority w:val="0"/>
  </w:style>
  <w:style w:type="character" w:customStyle="1" w:styleId="70">
    <w:name w:val="WW8Num8z1"/>
    <w:qFormat/>
    <w:uiPriority w:val="0"/>
  </w:style>
  <w:style w:type="character" w:customStyle="1" w:styleId="71">
    <w:name w:val="WW8Num8z2"/>
    <w:qFormat/>
    <w:uiPriority w:val="0"/>
  </w:style>
  <w:style w:type="character" w:customStyle="1" w:styleId="72">
    <w:name w:val="WW8Num8z3"/>
    <w:qFormat/>
    <w:uiPriority w:val="0"/>
  </w:style>
  <w:style w:type="character" w:customStyle="1" w:styleId="73">
    <w:name w:val="WW8Num8z4"/>
    <w:qFormat/>
    <w:uiPriority w:val="0"/>
  </w:style>
  <w:style w:type="character" w:customStyle="1" w:styleId="74">
    <w:name w:val="WW8Num8z5"/>
    <w:qFormat/>
    <w:uiPriority w:val="0"/>
  </w:style>
  <w:style w:type="character" w:customStyle="1" w:styleId="75">
    <w:name w:val="WW8Num8z6"/>
    <w:qFormat/>
    <w:uiPriority w:val="0"/>
  </w:style>
  <w:style w:type="character" w:customStyle="1" w:styleId="76">
    <w:name w:val="WW8Num8z7"/>
    <w:qFormat/>
    <w:uiPriority w:val="0"/>
  </w:style>
  <w:style w:type="character" w:customStyle="1" w:styleId="77">
    <w:name w:val="WW8Num8z8"/>
    <w:qFormat/>
    <w:uiPriority w:val="0"/>
  </w:style>
  <w:style w:type="character" w:customStyle="1" w:styleId="78">
    <w:name w:val="WW8Num9z0"/>
    <w:qFormat/>
    <w:uiPriority w:val="0"/>
  </w:style>
  <w:style w:type="character" w:customStyle="1" w:styleId="79">
    <w:name w:val="WW8Num9z1"/>
    <w:qFormat/>
    <w:uiPriority w:val="0"/>
  </w:style>
  <w:style w:type="character" w:customStyle="1" w:styleId="80">
    <w:name w:val="WW8Num9z2"/>
    <w:qFormat/>
    <w:uiPriority w:val="0"/>
  </w:style>
  <w:style w:type="character" w:customStyle="1" w:styleId="81">
    <w:name w:val="WW8Num9z3"/>
    <w:qFormat/>
    <w:uiPriority w:val="0"/>
  </w:style>
  <w:style w:type="character" w:customStyle="1" w:styleId="82">
    <w:name w:val="WW8Num9z4"/>
    <w:qFormat/>
    <w:uiPriority w:val="0"/>
  </w:style>
  <w:style w:type="character" w:customStyle="1" w:styleId="83">
    <w:name w:val="WW8Num9z5"/>
    <w:qFormat/>
    <w:uiPriority w:val="0"/>
  </w:style>
  <w:style w:type="character" w:customStyle="1" w:styleId="84">
    <w:name w:val="WW8Num9z6"/>
    <w:qFormat/>
    <w:uiPriority w:val="0"/>
  </w:style>
  <w:style w:type="character" w:customStyle="1" w:styleId="85">
    <w:name w:val="WW8Num9z7"/>
    <w:qFormat/>
    <w:uiPriority w:val="0"/>
  </w:style>
  <w:style w:type="character" w:customStyle="1" w:styleId="86">
    <w:name w:val="WW8Num9z8"/>
    <w:qFormat/>
    <w:uiPriority w:val="0"/>
  </w:style>
  <w:style w:type="character" w:customStyle="1" w:styleId="87">
    <w:name w:val="WW8Num10z0"/>
    <w:qFormat/>
    <w:uiPriority w:val="0"/>
  </w:style>
  <w:style w:type="character" w:customStyle="1" w:styleId="88">
    <w:name w:val="WW8Num10z1"/>
    <w:qFormat/>
    <w:uiPriority w:val="0"/>
  </w:style>
  <w:style w:type="character" w:customStyle="1" w:styleId="89">
    <w:name w:val="WW8Num10z2"/>
    <w:qFormat/>
    <w:uiPriority w:val="0"/>
  </w:style>
  <w:style w:type="character" w:customStyle="1" w:styleId="90">
    <w:name w:val="WW8Num10z3"/>
    <w:qFormat/>
    <w:uiPriority w:val="0"/>
  </w:style>
  <w:style w:type="character" w:customStyle="1" w:styleId="91">
    <w:name w:val="WW8Num10z4"/>
    <w:qFormat/>
    <w:uiPriority w:val="0"/>
  </w:style>
  <w:style w:type="character" w:customStyle="1" w:styleId="92">
    <w:name w:val="WW8Num10z5"/>
    <w:qFormat/>
    <w:uiPriority w:val="0"/>
  </w:style>
  <w:style w:type="character" w:customStyle="1" w:styleId="93">
    <w:name w:val="WW8Num10z6"/>
    <w:qFormat/>
    <w:uiPriority w:val="0"/>
  </w:style>
  <w:style w:type="character" w:customStyle="1" w:styleId="94">
    <w:name w:val="WW8Num10z7"/>
    <w:qFormat/>
    <w:uiPriority w:val="0"/>
  </w:style>
  <w:style w:type="character" w:customStyle="1" w:styleId="95">
    <w:name w:val="WW8Num10z8"/>
    <w:qFormat/>
    <w:uiPriority w:val="0"/>
  </w:style>
  <w:style w:type="character" w:customStyle="1" w:styleId="96">
    <w:name w:val="WW8Num11z0"/>
    <w:qFormat/>
    <w:uiPriority w:val="0"/>
    <w:rPr>
      <w:rFonts w:ascii="Times New Roman" w:hAnsi="Times New Roman" w:eastAsia="Times New Roman" w:cs="Times New Roman"/>
    </w:rPr>
  </w:style>
  <w:style w:type="character" w:customStyle="1" w:styleId="97">
    <w:name w:val="WW8Num11z1"/>
    <w:qFormat/>
    <w:uiPriority w:val="0"/>
    <w:rPr>
      <w:rFonts w:ascii="Courier New" w:hAnsi="Courier New" w:eastAsia="Courier New" w:cs="Courier New"/>
    </w:rPr>
  </w:style>
  <w:style w:type="character" w:customStyle="1" w:styleId="98">
    <w:name w:val="WW8Num11z2"/>
    <w:qFormat/>
    <w:uiPriority w:val="0"/>
    <w:rPr>
      <w:rFonts w:ascii="Wingdings" w:hAnsi="Wingdings" w:eastAsia="Wingdings" w:cs="Wingdings"/>
    </w:rPr>
  </w:style>
  <w:style w:type="character" w:customStyle="1" w:styleId="99">
    <w:name w:val="WW8Num11z3"/>
    <w:qFormat/>
    <w:uiPriority w:val="0"/>
    <w:rPr>
      <w:rFonts w:ascii="Symbol" w:hAnsi="Symbol" w:eastAsia="Symbol" w:cs="Symbol"/>
    </w:rPr>
  </w:style>
  <w:style w:type="character" w:customStyle="1" w:styleId="100">
    <w:name w:val="WW8Num12z0"/>
    <w:qFormat/>
    <w:uiPriority w:val="0"/>
  </w:style>
  <w:style w:type="character" w:customStyle="1" w:styleId="101">
    <w:name w:val="WW8Num12z1"/>
    <w:qFormat/>
    <w:uiPriority w:val="0"/>
  </w:style>
  <w:style w:type="character" w:customStyle="1" w:styleId="102">
    <w:name w:val="WW8Num12z2"/>
    <w:qFormat/>
    <w:uiPriority w:val="0"/>
  </w:style>
  <w:style w:type="character" w:customStyle="1" w:styleId="103">
    <w:name w:val="WW8Num12z3"/>
    <w:qFormat/>
    <w:uiPriority w:val="0"/>
  </w:style>
  <w:style w:type="character" w:customStyle="1" w:styleId="104">
    <w:name w:val="WW8Num12z4"/>
    <w:qFormat/>
    <w:uiPriority w:val="0"/>
  </w:style>
  <w:style w:type="character" w:customStyle="1" w:styleId="105">
    <w:name w:val="WW8Num12z5"/>
    <w:qFormat/>
    <w:uiPriority w:val="0"/>
  </w:style>
  <w:style w:type="character" w:customStyle="1" w:styleId="106">
    <w:name w:val="WW8Num12z6"/>
    <w:qFormat/>
    <w:uiPriority w:val="0"/>
  </w:style>
  <w:style w:type="character" w:customStyle="1" w:styleId="107">
    <w:name w:val="WW8Num12z7"/>
    <w:qFormat/>
    <w:uiPriority w:val="0"/>
  </w:style>
  <w:style w:type="character" w:customStyle="1" w:styleId="108">
    <w:name w:val="WW8Num12z8"/>
    <w:qFormat/>
    <w:uiPriority w:val="0"/>
  </w:style>
  <w:style w:type="character" w:customStyle="1" w:styleId="109">
    <w:name w:val="WW8Num13z0"/>
    <w:qFormat/>
    <w:uiPriority w:val="0"/>
    <w:rPr>
      <w:rFonts w:ascii="Arial, Arial" w:hAnsi="Arial, Arial" w:eastAsia="Times New Roman" w:cs="Arial, Arial"/>
    </w:rPr>
  </w:style>
  <w:style w:type="character" w:customStyle="1" w:styleId="110">
    <w:name w:val="WW8Num13z1"/>
    <w:qFormat/>
    <w:uiPriority w:val="0"/>
    <w:rPr>
      <w:rFonts w:ascii="Courier New" w:hAnsi="Courier New" w:eastAsia="Courier New" w:cs="Courier New"/>
    </w:rPr>
  </w:style>
  <w:style w:type="character" w:customStyle="1" w:styleId="111">
    <w:name w:val="WW8Num13z2"/>
    <w:qFormat/>
    <w:uiPriority w:val="0"/>
    <w:rPr>
      <w:rFonts w:ascii="Wingdings" w:hAnsi="Wingdings" w:eastAsia="Wingdings" w:cs="Wingdings"/>
    </w:rPr>
  </w:style>
  <w:style w:type="character" w:customStyle="1" w:styleId="112">
    <w:name w:val="WW8Num13z3"/>
    <w:qFormat/>
    <w:uiPriority w:val="0"/>
    <w:rPr>
      <w:rFonts w:ascii="Symbol" w:hAnsi="Symbol" w:eastAsia="Symbol" w:cs="Symbol"/>
    </w:rPr>
  </w:style>
  <w:style w:type="character" w:customStyle="1" w:styleId="113">
    <w:name w:val="WW8Num14z0"/>
    <w:qFormat/>
    <w:uiPriority w:val="0"/>
    <w:rPr>
      <w:rFonts w:ascii="Times New Roman" w:hAnsi="Times New Roman" w:eastAsia="TimesNewRomanPSMT, ''''''Times" w:cs="Times New Roman"/>
    </w:rPr>
  </w:style>
  <w:style w:type="character" w:customStyle="1" w:styleId="114">
    <w:name w:val="WW8Num14z1"/>
    <w:qFormat/>
    <w:uiPriority w:val="0"/>
    <w:rPr>
      <w:rFonts w:ascii="Courier New" w:hAnsi="Courier New" w:eastAsia="Courier New" w:cs="Courier New"/>
    </w:rPr>
  </w:style>
  <w:style w:type="character" w:customStyle="1" w:styleId="115">
    <w:name w:val="WW8Num14z2"/>
    <w:qFormat/>
    <w:uiPriority w:val="0"/>
    <w:rPr>
      <w:rFonts w:ascii="Wingdings" w:hAnsi="Wingdings" w:eastAsia="Wingdings" w:cs="Wingdings"/>
    </w:rPr>
  </w:style>
  <w:style w:type="character" w:customStyle="1" w:styleId="116">
    <w:name w:val="WW8Num14z3"/>
    <w:qFormat/>
    <w:uiPriority w:val="0"/>
    <w:rPr>
      <w:rFonts w:ascii="Symbol" w:hAnsi="Symbol" w:eastAsia="Symbol" w:cs="Symbol"/>
    </w:rPr>
  </w:style>
  <w:style w:type="character" w:customStyle="1" w:styleId="117">
    <w:name w:val="WW8Num15z0"/>
    <w:qFormat/>
    <w:uiPriority w:val="0"/>
    <w:rPr>
      <w:rFonts w:ascii="Calibri" w:hAnsi="Calibri" w:eastAsia="Calibri" w:cs="Times New Roman"/>
    </w:rPr>
  </w:style>
  <w:style w:type="character" w:customStyle="1" w:styleId="118">
    <w:name w:val="WW8Num15z1"/>
    <w:qFormat/>
    <w:uiPriority w:val="0"/>
    <w:rPr>
      <w:rFonts w:ascii="Courier New" w:hAnsi="Courier New" w:eastAsia="Courier New" w:cs="Courier New"/>
    </w:rPr>
  </w:style>
  <w:style w:type="character" w:customStyle="1" w:styleId="119">
    <w:name w:val="WW8Num15z2"/>
    <w:qFormat/>
    <w:uiPriority w:val="0"/>
    <w:rPr>
      <w:rFonts w:ascii="Wingdings" w:hAnsi="Wingdings" w:eastAsia="Wingdings" w:cs="Wingdings"/>
    </w:rPr>
  </w:style>
  <w:style w:type="character" w:customStyle="1" w:styleId="120">
    <w:name w:val="WW8Num15z3"/>
    <w:qFormat/>
    <w:uiPriority w:val="0"/>
    <w:rPr>
      <w:rFonts w:ascii="Symbol" w:hAnsi="Symbol" w:eastAsia="Symbol" w:cs="Symbol"/>
    </w:rPr>
  </w:style>
  <w:style w:type="character" w:customStyle="1" w:styleId="121">
    <w:name w:val="WW8Num16z0"/>
    <w:qFormat/>
    <w:uiPriority w:val="0"/>
  </w:style>
  <w:style w:type="character" w:customStyle="1" w:styleId="122">
    <w:name w:val="WW8Num16z1"/>
    <w:qFormat/>
    <w:uiPriority w:val="0"/>
  </w:style>
  <w:style w:type="character" w:customStyle="1" w:styleId="123">
    <w:name w:val="WW8Num16z2"/>
    <w:qFormat/>
    <w:uiPriority w:val="0"/>
  </w:style>
  <w:style w:type="character" w:customStyle="1" w:styleId="124">
    <w:name w:val="WW8Num16z3"/>
    <w:qFormat/>
    <w:uiPriority w:val="0"/>
  </w:style>
  <w:style w:type="character" w:customStyle="1" w:styleId="125">
    <w:name w:val="WW8Num16z4"/>
    <w:qFormat/>
    <w:uiPriority w:val="0"/>
  </w:style>
  <w:style w:type="character" w:customStyle="1" w:styleId="126">
    <w:name w:val="WW8Num16z5"/>
    <w:qFormat/>
    <w:uiPriority w:val="0"/>
  </w:style>
  <w:style w:type="character" w:customStyle="1" w:styleId="127">
    <w:name w:val="WW8Num16z6"/>
    <w:qFormat/>
    <w:uiPriority w:val="0"/>
  </w:style>
  <w:style w:type="character" w:customStyle="1" w:styleId="128">
    <w:name w:val="WW8Num16z7"/>
    <w:qFormat/>
    <w:uiPriority w:val="0"/>
  </w:style>
  <w:style w:type="character" w:customStyle="1" w:styleId="129">
    <w:name w:val="WW8Num16z8"/>
    <w:qFormat/>
    <w:uiPriority w:val="0"/>
  </w:style>
  <w:style w:type="character" w:customStyle="1" w:styleId="130">
    <w:name w:val="WW8Num17z0"/>
    <w:qFormat/>
    <w:uiPriority w:val="0"/>
    <w:rPr>
      <w:rFonts w:ascii="Wingdings" w:hAnsi="Wingdings" w:eastAsia="Wingdings" w:cs="Wingdings"/>
    </w:rPr>
  </w:style>
  <w:style w:type="character" w:customStyle="1" w:styleId="131">
    <w:name w:val="WW8Num17z1"/>
    <w:qFormat/>
    <w:uiPriority w:val="0"/>
    <w:rPr>
      <w:rFonts w:ascii="Courier New" w:hAnsi="Courier New" w:eastAsia="Courier New" w:cs="Courier New"/>
    </w:rPr>
  </w:style>
  <w:style w:type="character" w:customStyle="1" w:styleId="132">
    <w:name w:val="WW8Num17z3"/>
    <w:qFormat/>
    <w:uiPriority w:val="0"/>
    <w:rPr>
      <w:rFonts w:ascii="Symbol" w:hAnsi="Symbol" w:eastAsia="Symbol" w:cs="Symbol"/>
    </w:rPr>
  </w:style>
  <w:style w:type="character" w:customStyle="1" w:styleId="133">
    <w:name w:val="WW8Num18z0"/>
    <w:qFormat/>
    <w:uiPriority w:val="0"/>
  </w:style>
  <w:style w:type="character" w:customStyle="1" w:styleId="134">
    <w:name w:val="WW8Num18z1"/>
    <w:qFormat/>
    <w:uiPriority w:val="0"/>
  </w:style>
  <w:style w:type="character" w:customStyle="1" w:styleId="135">
    <w:name w:val="WW8Num18z2"/>
    <w:qFormat/>
    <w:uiPriority w:val="0"/>
  </w:style>
  <w:style w:type="character" w:customStyle="1" w:styleId="136">
    <w:name w:val="WW8Num18z3"/>
    <w:qFormat/>
    <w:uiPriority w:val="0"/>
  </w:style>
  <w:style w:type="character" w:customStyle="1" w:styleId="137">
    <w:name w:val="WW8Num18z4"/>
    <w:qFormat/>
    <w:uiPriority w:val="0"/>
  </w:style>
  <w:style w:type="character" w:customStyle="1" w:styleId="138">
    <w:name w:val="WW8Num18z5"/>
    <w:qFormat/>
    <w:uiPriority w:val="0"/>
  </w:style>
  <w:style w:type="character" w:customStyle="1" w:styleId="139">
    <w:name w:val="WW8Num18z6"/>
    <w:qFormat/>
    <w:uiPriority w:val="0"/>
  </w:style>
  <w:style w:type="character" w:customStyle="1" w:styleId="140">
    <w:name w:val="WW8Num18z7"/>
    <w:qFormat/>
    <w:uiPriority w:val="0"/>
  </w:style>
  <w:style w:type="character" w:customStyle="1" w:styleId="141">
    <w:name w:val="WW8Num18z8"/>
    <w:qFormat/>
    <w:uiPriority w:val="0"/>
  </w:style>
  <w:style w:type="character" w:customStyle="1" w:styleId="142">
    <w:name w:val="WW8Num19z0"/>
    <w:qFormat/>
    <w:uiPriority w:val="0"/>
  </w:style>
  <w:style w:type="character" w:customStyle="1" w:styleId="143">
    <w:name w:val="WW8Num19z1"/>
    <w:qFormat/>
    <w:uiPriority w:val="0"/>
  </w:style>
  <w:style w:type="character" w:customStyle="1" w:styleId="144">
    <w:name w:val="WW8Num19z2"/>
    <w:qFormat/>
    <w:uiPriority w:val="0"/>
  </w:style>
  <w:style w:type="character" w:customStyle="1" w:styleId="145">
    <w:name w:val="WW8Num19z3"/>
    <w:qFormat/>
    <w:uiPriority w:val="0"/>
  </w:style>
  <w:style w:type="character" w:customStyle="1" w:styleId="146">
    <w:name w:val="WW8Num19z4"/>
    <w:qFormat/>
    <w:uiPriority w:val="0"/>
  </w:style>
  <w:style w:type="character" w:customStyle="1" w:styleId="147">
    <w:name w:val="WW8Num19z5"/>
    <w:qFormat/>
    <w:uiPriority w:val="0"/>
  </w:style>
  <w:style w:type="character" w:customStyle="1" w:styleId="148">
    <w:name w:val="WW8Num19z6"/>
    <w:qFormat/>
    <w:uiPriority w:val="0"/>
  </w:style>
  <w:style w:type="character" w:customStyle="1" w:styleId="149">
    <w:name w:val="WW8Num19z7"/>
    <w:qFormat/>
    <w:uiPriority w:val="0"/>
  </w:style>
  <w:style w:type="character" w:customStyle="1" w:styleId="150">
    <w:name w:val="WW8Num19z8"/>
    <w:qFormat/>
    <w:uiPriority w:val="0"/>
  </w:style>
  <w:style w:type="character" w:customStyle="1" w:styleId="151">
    <w:name w:val="WW8Num20z0"/>
    <w:qFormat/>
    <w:uiPriority w:val="0"/>
  </w:style>
  <w:style w:type="character" w:customStyle="1" w:styleId="152">
    <w:name w:val="WW8Num20z1"/>
    <w:qFormat/>
    <w:uiPriority w:val="0"/>
  </w:style>
  <w:style w:type="character" w:customStyle="1" w:styleId="153">
    <w:name w:val="WW8Num20z2"/>
    <w:qFormat/>
    <w:uiPriority w:val="0"/>
  </w:style>
  <w:style w:type="character" w:customStyle="1" w:styleId="154">
    <w:name w:val="WW8Num20z3"/>
    <w:qFormat/>
    <w:uiPriority w:val="0"/>
  </w:style>
  <w:style w:type="character" w:customStyle="1" w:styleId="155">
    <w:name w:val="WW8Num20z4"/>
    <w:qFormat/>
    <w:uiPriority w:val="0"/>
  </w:style>
  <w:style w:type="character" w:customStyle="1" w:styleId="156">
    <w:name w:val="WW8Num20z5"/>
    <w:qFormat/>
    <w:uiPriority w:val="0"/>
  </w:style>
  <w:style w:type="character" w:customStyle="1" w:styleId="157">
    <w:name w:val="WW8Num20z6"/>
    <w:qFormat/>
    <w:uiPriority w:val="0"/>
  </w:style>
  <w:style w:type="character" w:customStyle="1" w:styleId="158">
    <w:name w:val="WW8Num20z7"/>
    <w:qFormat/>
    <w:uiPriority w:val="0"/>
  </w:style>
  <w:style w:type="character" w:customStyle="1" w:styleId="159">
    <w:name w:val="WW8Num20z8"/>
    <w:qFormat/>
    <w:uiPriority w:val="0"/>
  </w:style>
  <w:style w:type="character" w:customStyle="1" w:styleId="160">
    <w:name w:val="WW8Num21z0"/>
    <w:qFormat/>
    <w:uiPriority w:val="0"/>
  </w:style>
  <w:style w:type="character" w:customStyle="1" w:styleId="161">
    <w:name w:val="WW8Num21z1"/>
    <w:qFormat/>
    <w:uiPriority w:val="0"/>
  </w:style>
  <w:style w:type="character" w:customStyle="1" w:styleId="162">
    <w:name w:val="WW8Num21z2"/>
    <w:qFormat/>
    <w:uiPriority w:val="0"/>
  </w:style>
  <w:style w:type="character" w:customStyle="1" w:styleId="163">
    <w:name w:val="WW8Num21z3"/>
    <w:qFormat/>
    <w:uiPriority w:val="0"/>
  </w:style>
  <w:style w:type="character" w:customStyle="1" w:styleId="164">
    <w:name w:val="WW8Num21z4"/>
    <w:qFormat/>
    <w:uiPriority w:val="0"/>
  </w:style>
  <w:style w:type="character" w:customStyle="1" w:styleId="165">
    <w:name w:val="WW8Num21z5"/>
    <w:qFormat/>
    <w:uiPriority w:val="0"/>
  </w:style>
  <w:style w:type="character" w:customStyle="1" w:styleId="166">
    <w:name w:val="WW8Num21z6"/>
    <w:qFormat/>
    <w:uiPriority w:val="0"/>
  </w:style>
  <w:style w:type="character" w:customStyle="1" w:styleId="167">
    <w:name w:val="WW8Num21z7"/>
    <w:qFormat/>
    <w:uiPriority w:val="0"/>
  </w:style>
  <w:style w:type="character" w:customStyle="1" w:styleId="168">
    <w:name w:val="WW8Num21z8"/>
    <w:qFormat/>
    <w:uiPriority w:val="0"/>
  </w:style>
  <w:style w:type="character" w:customStyle="1" w:styleId="169">
    <w:name w:val="WW8Num22z0"/>
    <w:qFormat/>
    <w:uiPriority w:val="0"/>
  </w:style>
  <w:style w:type="character" w:customStyle="1" w:styleId="170">
    <w:name w:val="WW8Num22z1"/>
    <w:qFormat/>
    <w:uiPriority w:val="0"/>
  </w:style>
  <w:style w:type="character" w:customStyle="1" w:styleId="171">
    <w:name w:val="WW8Num22z2"/>
    <w:qFormat/>
    <w:uiPriority w:val="0"/>
  </w:style>
  <w:style w:type="character" w:customStyle="1" w:styleId="172">
    <w:name w:val="WW8Num22z3"/>
    <w:qFormat/>
    <w:uiPriority w:val="0"/>
  </w:style>
  <w:style w:type="character" w:customStyle="1" w:styleId="173">
    <w:name w:val="WW8Num22z4"/>
    <w:qFormat/>
    <w:uiPriority w:val="0"/>
  </w:style>
  <w:style w:type="character" w:customStyle="1" w:styleId="174">
    <w:name w:val="WW8Num22z5"/>
    <w:qFormat/>
    <w:uiPriority w:val="0"/>
  </w:style>
  <w:style w:type="character" w:customStyle="1" w:styleId="175">
    <w:name w:val="WW8Num22z6"/>
    <w:qFormat/>
    <w:uiPriority w:val="0"/>
  </w:style>
  <w:style w:type="character" w:customStyle="1" w:styleId="176">
    <w:name w:val="WW8Num22z7"/>
    <w:qFormat/>
    <w:uiPriority w:val="0"/>
  </w:style>
  <w:style w:type="character" w:customStyle="1" w:styleId="177">
    <w:name w:val="WW8Num22z8"/>
    <w:qFormat/>
    <w:uiPriority w:val="0"/>
  </w:style>
  <w:style w:type="character" w:customStyle="1" w:styleId="178">
    <w:name w:val="WW8Num23z0"/>
    <w:qFormat/>
    <w:uiPriority w:val="0"/>
    <w:rPr>
      <w:rFonts w:ascii="Arial, Arial" w:hAnsi="Arial, Arial" w:eastAsia="Calibri" w:cs="Arial, Arial"/>
    </w:rPr>
  </w:style>
  <w:style w:type="character" w:customStyle="1" w:styleId="179">
    <w:name w:val="WW8Num23z1"/>
    <w:qFormat/>
    <w:uiPriority w:val="0"/>
    <w:rPr>
      <w:rFonts w:ascii="Courier New" w:hAnsi="Courier New" w:eastAsia="Courier New" w:cs="Courier New"/>
    </w:rPr>
  </w:style>
  <w:style w:type="character" w:customStyle="1" w:styleId="180">
    <w:name w:val="WW8Num23z2"/>
    <w:qFormat/>
    <w:uiPriority w:val="0"/>
    <w:rPr>
      <w:rFonts w:ascii="Wingdings" w:hAnsi="Wingdings" w:eastAsia="Wingdings" w:cs="Wingdings"/>
    </w:rPr>
  </w:style>
  <w:style w:type="character" w:customStyle="1" w:styleId="181">
    <w:name w:val="WW8Num23z3"/>
    <w:qFormat/>
    <w:uiPriority w:val="0"/>
    <w:rPr>
      <w:rFonts w:ascii="Symbol" w:hAnsi="Symbol" w:eastAsia="Symbol" w:cs="Symbol"/>
    </w:rPr>
  </w:style>
  <w:style w:type="character" w:customStyle="1" w:styleId="182">
    <w:name w:val="WW8Num24z0"/>
    <w:qFormat/>
    <w:uiPriority w:val="0"/>
    <w:rPr>
      <w:rFonts w:ascii="Wingdings" w:hAnsi="Wingdings" w:eastAsia="Wingdings" w:cs="Wingdings"/>
    </w:rPr>
  </w:style>
  <w:style w:type="character" w:customStyle="1" w:styleId="183">
    <w:name w:val="WW8Num24z1"/>
    <w:qFormat/>
    <w:uiPriority w:val="0"/>
    <w:rPr>
      <w:rFonts w:ascii="Courier New" w:hAnsi="Courier New" w:eastAsia="Courier New" w:cs="Courier New"/>
    </w:rPr>
  </w:style>
  <w:style w:type="character" w:customStyle="1" w:styleId="184">
    <w:name w:val="WW8Num24z3"/>
    <w:qFormat/>
    <w:uiPriority w:val="0"/>
    <w:rPr>
      <w:rFonts w:ascii="Symbol" w:hAnsi="Symbol" w:eastAsia="Symbol" w:cs="Symbol"/>
    </w:rPr>
  </w:style>
  <w:style w:type="character" w:customStyle="1" w:styleId="185">
    <w:name w:val="WW8Num25z0"/>
    <w:qFormat/>
    <w:uiPriority w:val="0"/>
    <w:rPr>
      <w:rFonts w:ascii="Wingdings" w:hAnsi="Wingdings" w:eastAsia="Wingdings" w:cs="Wingdings"/>
    </w:rPr>
  </w:style>
  <w:style w:type="character" w:customStyle="1" w:styleId="186">
    <w:name w:val="WW8Num25z1"/>
    <w:qFormat/>
    <w:uiPriority w:val="0"/>
    <w:rPr>
      <w:rFonts w:ascii="Courier New" w:hAnsi="Courier New" w:eastAsia="Courier New" w:cs="Courier New"/>
    </w:rPr>
  </w:style>
  <w:style w:type="character" w:customStyle="1" w:styleId="187">
    <w:name w:val="WW8Num25z3"/>
    <w:qFormat/>
    <w:uiPriority w:val="0"/>
    <w:rPr>
      <w:rFonts w:ascii="Symbol" w:hAnsi="Symbol" w:eastAsia="Symbol" w:cs="Symbol"/>
    </w:rPr>
  </w:style>
  <w:style w:type="character" w:customStyle="1" w:styleId="188">
    <w:name w:val="WW8Num26z0"/>
    <w:qFormat/>
    <w:uiPriority w:val="0"/>
  </w:style>
  <w:style w:type="character" w:customStyle="1" w:styleId="189">
    <w:name w:val="WW8Num26z1"/>
    <w:qFormat/>
    <w:uiPriority w:val="0"/>
  </w:style>
  <w:style w:type="character" w:customStyle="1" w:styleId="190">
    <w:name w:val="WW8Num26z2"/>
    <w:qFormat/>
    <w:uiPriority w:val="0"/>
  </w:style>
  <w:style w:type="character" w:customStyle="1" w:styleId="191">
    <w:name w:val="WW8Num26z3"/>
    <w:qFormat/>
    <w:uiPriority w:val="0"/>
  </w:style>
  <w:style w:type="character" w:customStyle="1" w:styleId="192">
    <w:name w:val="WW8Num26z4"/>
    <w:qFormat/>
    <w:uiPriority w:val="0"/>
  </w:style>
  <w:style w:type="character" w:customStyle="1" w:styleId="193">
    <w:name w:val="WW8Num26z5"/>
    <w:qFormat/>
    <w:uiPriority w:val="0"/>
  </w:style>
  <w:style w:type="character" w:customStyle="1" w:styleId="194">
    <w:name w:val="WW8Num26z6"/>
    <w:qFormat/>
    <w:uiPriority w:val="0"/>
  </w:style>
  <w:style w:type="character" w:customStyle="1" w:styleId="195">
    <w:name w:val="WW8Num26z7"/>
    <w:qFormat/>
    <w:uiPriority w:val="0"/>
  </w:style>
  <w:style w:type="character" w:customStyle="1" w:styleId="196">
    <w:name w:val="WW8Num26z8"/>
    <w:qFormat/>
    <w:uiPriority w:val="0"/>
  </w:style>
  <w:style w:type="character" w:customStyle="1" w:styleId="197">
    <w:name w:val="WW8Num27z0"/>
    <w:qFormat/>
    <w:uiPriority w:val="0"/>
  </w:style>
  <w:style w:type="character" w:customStyle="1" w:styleId="198">
    <w:name w:val="WW8Num27z1"/>
    <w:qFormat/>
    <w:uiPriority w:val="0"/>
  </w:style>
  <w:style w:type="character" w:customStyle="1" w:styleId="199">
    <w:name w:val="WW8Num27z2"/>
    <w:qFormat/>
    <w:uiPriority w:val="0"/>
  </w:style>
  <w:style w:type="character" w:customStyle="1" w:styleId="200">
    <w:name w:val="WW8Num27z3"/>
    <w:qFormat/>
    <w:uiPriority w:val="0"/>
  </w:style>
  <w:style w:type="character" w:customStyle="1" w:styleId="201">
    <w:name w:val="WW8Num27z4"/>
    <w:qFormat/>
    <w:uiPriority w:val="0"/>
  </w:style>
  <w:style w:type="character" w:customStyle="1" w:styleId="202">
    <w:name w:val="WW8Num27z5"/>
    <w:qFormat/>
    <w:uiPriority w:val="0"/>
  </w:style>
  <w:style w:type="character" w:customStyle="1" w:styleId="203">
    <w:name w:val="WW8Num27z6"/>
    <w:qFormat/>
    <w:uiPriority w:val="0"/>
  </w:style>
  <w:style w:type="character" w:customStyle="1" w:styleId="204">
    <w:name w:val="WW8Num27z7"/>
    <w:qFormat/>
    <w:uiPriority w:val="0"/>
  </w:style>
  <w:style w:type="character" w:customStyle="1" w:styleId="205">
    <w:name w:val="WW8Num27z8"/>
    <w:qFormat/>
    <w:uiPriority w:val="0"/>
  </w:style>
  <w:style w:type="character" w:customStyle="1" w:styleId="206">
    <w:name w:val="WW8Num28z0"/>
    <w:qFormat/>
    <w:uiPriority w:val="0"/>
  </w:style>
  <w:style w:type="character" w:customStyle="1" w:styleId="207">
    <w:name w:val="WW8Num28z1"/>
    <w:qFormat/>
    <w:uiPriority w:val="0"/>
  </w:style>
  <w:style w:type="character" w:customStyle="1" w:styleId="208">
    <w:name w:val="WW8Num28z2"/>
    <w:qFormat/>
    <w:uiPriority w:val="0"/>
  </w:style>
  <w:style w:type="character" w:customStyle="1" w:styleId="209">
    <w:name w:val="WW8Num28z3"/>
    <w:qFormat/>
    <w:uiPriority w:val="0"/>
  </w:style>
  <w:style w:type="character" w:customStyle="1" w:styleId="210">
    <w:name w:val="WW8Num28z4"/>
    <w:qFormat/>
    <w:uiPriority w:val="0"/>
  </w:style>
  <w:style w:type="character" w:customStyle="1" w:styleId="211">
    <w:name w:val="WW8Num28z5"/>
    <w:qFormat/>
    <w:uiPriority w:val="0"/>
  </w:style>
  <w:style w:type="character" w:customStyle="1" w:styleId="212">
    <w:name w:val="WW8Num28z6"/>
    <w:qFormat/>
    <w:uiPriority w:val="0"/>
  </w:style>
  <w:style w:type="character" w:customStyle="1" w:styleId="213">
    <w:name w:val="WW8Num28z7"/>
    <w:qFormat/>
    <w:uiPriority w:val="0"/>
  </w:style>
  <w:style w:type="character" w:customStyle="1" w:styleId="214">
    <w:name w:val="WW8Num28z8"/>
    <w:qFormat/>
    <w:uiPriority w:val="0"/>
  </w:style>
  <w:style w:type="character" w:customStyle="1" w:styleId="215">
    <w:name w:val="WW8Num29z0"/>
    <w:qFormat/>
    <w:uiPriority w:val="0"/>
    <w:rPr>
      <w:rFonts w:ascii="Wingdings" w:hAnsi="Wingdings" w:eastAsia="Wingdings" w:cs="Wingdings"/>
    </w:rPr>
  </w:style>
  <w:style w:type="character" w:customStyle="1" w:styleId="216">
    <w:name w:val="WW8Num29z1"/>
    <w:qFormat/>
    <w:uiPriority w:val="0"/>
    <w:rPr>
      <w:rFonts w:ascii="Courier New" w:hAnsi="Courier New" w:eastAsia="Courier New" w:cs="Courier New"/>
    </w:rPr>
  </w:style>
  <w:style w:type="character" w:customStyle="1" w:styleId="217">
    <w:name w:val="WW8Num29z3"/>
    <w:qFormat/>
    <w:uiPriority w:val="0"/>
    <w:rPr>
      <w:rFonts w:ascii="Symbol" w:hAnsi="Symbol" w:eastAsia="Symbol" w:cs="Symbol"/>
    </w:rPr>
  </w:style>
  <w:style w:type="character" w:customStyle="1" w:styleId="218">
    <w:name w:val="WW8Num30z0"/>
    <w:qFormat/>
    <w:uiPriority w:val="0"/>
  </w:style>
  <w:style w:type="character" w:customStyle="1" w:styleId="219">
    <w:name w:val="WW8Num30z1"/>
    <w:qFormat/>
    <w:uiPriority w:val="0"/>
  </w:style>
  <w:style w:type="character" w:customStyle="1" w:styleId="220">
    <w:name w:val="WW8Num30z2"/>
    <w:qFormat/>
    <w:uiPriority w:val="0"/>
  </w:style>
  <w:style w:type="character" w:customStyle="1" w:styleId="221">
    <w:name w:val="WW8Num30z3"/>
    <w:qFormat/>
    <w:uiPriority w:val="0"/>
  </w:style>
  <w:style w:type="character" w:customStyle="1" w:styleId="222">
    <w:name w:val="WW8Num30z4"/>
    <w:qFormat/>
    <w:uiPriority w:val="0"/>
  </w:style>
  <w:style w:type="character" w:customStyle="1" w:styleId="223">
    <w:name w:val="WW8Num30z5"/>
    <w:qFormat/>
    <w:uiPriority w:val="0"/>
  </w:style>
  <w:style w:type="character" w:customStyle="1" w:styleId="224">
    <w:name w:val="WW8Num30z6"/>
    <w:qFormat/>
    <w:uiPriority w:val="0"/>
  </w:style>
  <w:style w:type="character" w:customStyle="1" w:styleId="225">
    <w:name w:val="WW8Num30z7"/>
    <w:qFormat/>
    <w:uiPriority w:val="0"/>
  </w:style>
  <w:style w:type="character" w:customStyle="1" w:styleId="226">
    <w:name w:val="WW8Num30z8"/>
    <w:qFormat/>
    <w:uiPriority w:val="0"/>
  </w:style>
  <w:style w:type="character" w:customStyle="1" w:styleId="227">
    <w:name w:val="WW8Num31z0"/>
    <w:qFormat/>
    <w:uiPriority w:val="0"/>
  </w:style>
  <w:style w:type="character" w:customStyle="1" w:styleId="228">
    <w:name w:val="WW8Num31z1"/>
    <w:qFormat/>
    <w:uiPriority w:val="0"/>
  </w:style>
  <w:style w:type="character" w:customStyle="1" w:styleId="229">
    <w:name w:val="WW8Num31z2"/>
    <w:qFormat/>
    <w:uiPriority w:val="0"/>
  </w:style>
  <w:style w:type="character" w:customStyle="1" w:styleId="230">
    <w:name w:val="WW8Num31z3"/>
    <w:qFormat/>
    <w:uiPriority w:val="0"/>
  </w:style>
  <w:style w:type="character" w:customStyle="1" w:styleId="231">
    <w:name w:val="WW8Num31z4"/>
    <w:qFormat/>
    <w:uiPriority w:val="0"/>
  </w:style>
  <w:style w:type="character" w:customStyle="1" w:styleId="232">
    <w:name w:val="WW8Num31z5"/>
    <w:qFormat/>
    <w:uiPriority w:val="0"/>
  </w:style>
  <w:style w:type="character" w:customStyle="1" w:styleId="233">
    <w:name w:val="WW8Num31z6"/>
    <w:qFormat/>
    <w:uiPriority w:val="0"/>
  </w:style>
  <w:style w:type="character" w:customStyle="1" w:styleId="234">
    <w:name w:val="WW8Num31z7"/>
    <w:qFormat/>
    <w:uiPriority w:val="0"/>
  </w:style>
  <w:style w:type="character" w:customStyle="1" w:styleId="235">
    <w:name w:val="WW8Num31z8"/>
    <w:qFormat/>
    <w:uiPriority w:val="0"/>
  </w:style>
  <w:style w:type="character" w:customStyle="1" w:styleId="236">
    <w:name w:val="Internet link"/>
    <w:qFormat/>
    <w:uiPriority w:val="0"/>
    <w:rPr>
      <w:rFonts w:ascii="Arial, Arial" w:hAnsi="Arial, Arial" w:eastAsia="Arial, Arial" w:cs="Arial, Arial"/>
      <w:color w:val="0000FF"/>
      <w:u w:val="single"/>
    </w:rPr>
  </w:style>
  <w:style w:type="character" w:customStyle="1" w:styleId="237">
    <w:name w:val="normalcentar1"/>
    <w:basedOn w:val="3"/>
    <w:qFormat/>
    <w:uiPriority w:val="0"/>
  </w:style>
  <w:style w:type="character" w:customStyle="1" w:styleId="238">
    <w:name w:val="Header Char"/>
    <w:qFormat/>
    <w:uiPriority w:val="0"/>
    <w:rPr>
      <w:sz w:val="22"/>
      <w:szCs w:val="22"/>
    </w:rPr>
  </w:style>
  <w:style w:type="character" w:customStyle="1" w:styleId="239">
    <w:name w:val="Footer Char"/>
    <w:qFormat/>
    <w:uiPriority w:val="0"/>
    <w:rPr>
      <w:sz w:val="22"/>
      <w:szCs w:val="22"/>
    </w:rPr>
  </w:style>
  <w:style w:type="character" w:customStyle="1" w:styleId="240">
    <w:name w:val="Body Text 2 Char"/>
    <w:qFormat/>
    <w:uiPriority w:val="0"/>
    <w:rPr>
      <w:rFonts w:ascii="Times New Roman" w:hAnsi="Times New Roman" w:eastAsia="Arial Unicode MS" w:cs="Times New Roman"/>
      <w:color w:val="000000"/>
      <w:sz w:val="24"/>
      <w:szCs w:val="24"/>
    </w:rPr>
  </w:style>
  <w:style w:type="character" w:customStyle="1" w:styleId="241">
    <w:name w:val="Body Text 3 Char"/>
    <w:qFormat/>
    <w:uiPriority w:val="0"/>
    <w:rPr>
      <w:rFonts w:ascii="Times New Roman" w:hAnsi="Times New Roman" w:eastAsia="Times New Roman" w:cs="Times New Roman"/>
      <w:color w:val="000000"/>
      <w:sz w:val="16"/>
      <w:szCs w:val="16"/>
    </w:rPr>
  </w:style>
  <w:style w:type="character" w:customStyle="1" w:styleId="242">
    <w:name w:val="List Paragraph Char"/>
    <w:qFormat/>
    <w:uiPriority w:val="0"/>
    <w:rPr>
      <w:rFonts w:ascii="Times New Roman" w:hAnsi="Times New Roman" w:eastAsia="Arial Unicode MS" w:cs="Times New Roman"/>
      <w:color w:val="000000"/>
      <w:sz w:val="24"/>
      <w:szCs w:val="24"/>
    </w:rPr>
  </w:style>
  <w:style w:type="character" w:customStyle="1" w:styleId="243">
    <w:name w:val="Heading 1 Char"/>
    <w:qFormat/>
    <w:uiPriority w:val="0"/>
    <w:rPr>
      <w:rFonts w:ascii="Arial, Arial" w:hAnsi="Arial, Arial" w:eastAsia="Times New Roman" w:cs="Arial, Arial"/>
      <w:color w:val="FF0000"/>
      <w:sz w:val="22"/>
      <w:szCs w:val="24"/>
      <w:u w:val="single"/>
    </w:rPr>
  </w:style>
  <w:style w:type="character" w:customStyle="1" w:styleId="244">
    <w:name w:val="Body Text Char"/>
    <w:qFormat/>
    <w:uiPriority w:val="0"/>
    <w:rPr>
      <w:rFonts w:ascii="Times New Roman" w:hAnsi="Times New Roman" w:eastAsia="Times New Roman" w:cs="Times New Roman"/>
      <w:b/>
      <w:bCs/>
      <w:i/>
      <w:iCs/>
      <w:sz w:val="28"/>
      <w:szCs w:val="24"/>
    </w:rPr>
  </w:style>
  <w:style w:type="character" w:customStyle="1" w:styleId="245">
    <w:name w:val="Balloon Text Char"/>
    <w:qFormat/>
    <w:uiPriority w:val="0"/>
    <w:rPr>
      <w:rFonts w:ascii="Segoe UI" w:hAnsi="Segoe UI" w:eastAsia="Segoe UI" w:cs="Segoe UI"/>
      <w:sz w:val="18"/>
      <w:szCs w:val="18"/>
    </w:rPr>
  </w:style>
  <w:style w:type="character" w:customStyle="1" w:styleId="246">
    <w:name w:val="gmail-font3"/>
    <w:basedOn w:val="3"/>
    <w:qFormat/>
    <w:uiPriority w:val="0"/>
  </w:style>
  <w:style w:type="character" w:customStyle="1" w:styleId="247">
    <w:name w:val="gmail-font0"/>
    <w:basedOn w:val="3"/>
    <w:qFormat/>
    <w:uiPriority w:val="0"/>
  </w:style>
  <w:style w:type="character" w:customStyle="1" w:styleId="248">
    <w:name w:val="ListLabel 1"/>
    <w:qFormat/>
    <w:uiPriority w:val="0"/>
    <w:rPr>
      <w:rFonts w:ascii="Arial" w:hAnsi="Arial" w:eastAsia="Arial Unicode MS" w:cs="Wingdings"/>
      <w:b/>
    </w:rPr>
  </w:style>
  <w:style w:type="character" w:customStyle="1" w:styleId="249">
    <w:name w:val="ListLabel 2"/>
    <w:qFormat/>
    <w:uiPriority w:val="0"/>
    <w:rPr>
      <w:rFonts w:cs="Courier New"/>
    </w:rPr>
  </w:style>
  <w:style w:type="character" w:customStyle="1" w:styleId="250">
    <w:name w:val="ListLabel 3"/>
    <w:qFormat/>
    <w:uiPriority w:val="0"/>
    <w:rPr>
      <w:rFonts w:cs="Wingdings"/>
    </w:rPr>
  </w:style>
  <w:style w:type="character" w:customStyle="1" w:styleId="251">
    <w:name w:val="ListLabel 4"/>
    <w:qFormat/>
    <w:uiPriority w:val="0"/>
    <w:rPr>
      <w:rFonts w:cs="Symbol"/>
    </w:rPr>
  </w:style>
  <w:style w:type="character" w:customStyle="1" w:styleId="252">
    <w:name w:val="ListLabel 5"/>
    <w:qFormat/>
    <w:uiPriority w:val="0"/>
    <w:rPr>
      <w:rFonts w:cs="Courier New"/>
    </w:rPr>
  </w:style>
  <w:style w:type="character" w:customStyle="1" w:styleId="253">
    <w:name w:val="ListLabel 6"/>
    <w:qFormat/>
    <w:uiPriority w:val="0"/>
    <w:rPr>
      <w:rFonts w:cs="Wingdings"/>
    </w:rPr>
  </w:style>
  <w:style w:type="character" w:customStyle="1" w:styleId="254">
    <w:name w:val="ListLabel 7"/>
    <w:qFormat/>
    <w:uiPriority w:val="0"/>
    <w:rPr>
      <w:rFonts w:cs="Symbol"/>
    </w:rPr>
  </w:style>
  <w:style w:type="character" w:customStyle="1" w:styleId="255">
    <w:name w:val="ListLabel 8"/>
    <w:qFormat/>
    <w:uiPriority w:val="0"/>
    <w:rPr>
      <w:rFonts w:cs="Courier New"/>
    </w:rPr>
  </w:style>
  <w:style w:type="character" w:customStyle="1" w:styleId="256">
    <w:name w:val="ListLabel 9"/>
    <w:qFormat/>
    <w:uiPriority w:val="0"/>
    <w:rPr>
      <w:rFonts w:cs="Wingdings"/>
    </w:rPr>
  </w:style>
  <w:style w:type="character" w:customStyle="1" w:styleId="257">
    <w:name w:val="ListLabel 10"/>
    <w:qFormat/>
    <w:uiPriority w:val="0"/>
    <w:rPr>
      <w:rFonts w:cs="Wingdings"/>
    </w:rPr>
  </w:style>
  <w:style w:type="character" w:customStyle="1" w:styleId="258">
    <w:name w:val="ListLabel 11"/>
    <w:qFormat/>
    <w:uiPriority w:val="0"/>
    <w:rPr>
      <w:rFonts w:cs="Courier New"/>
    </w:rPr>
  </w:style>
  <w:style w:type="character" w:customStyle="1" w:styleId="259">
    <w:name w:val="ListLabel 12"/>
    <w:qFormat/>
    <w:uiPriority w:val="0"/>
    <w:rPr>
      <w:rFonts w:cs="Wingdings"/>
    </w:rPr>
  </w:style>
  <w:style w:type="character" w:customStyle="1" w:styleId="260">
    <w:name w:val="ListLabel 13"/>
    <w:qFormat/>
    <w:uiPriority w:val="0"/>
    <w:rPr>
      <w:rFonts w:cs="Symbol"/>
    </w:rPr>
  </w:style>
  <w:style w:type="character" w:customStyle="1" w:styleId="261">
    <w:name w:val="ListLabel 14"/>
    <w:qFormat/>
    <w:uiPriority w:val="0"/>
    <w:rPr>
      <w:rFonts w:cs="Courier New"/>
    </w:rPr>
  </w:style>
  <w:style w:type="character" w:customStyle="1" w:styleId="262">
    <w:name w:val="ListLabel 15"/>
    <w:qFormat/>
    <w:uiPriority w:val="0"/>
    <w:rPr>
      <w:rFonts w:cs="Wingdings"/>
    </w:rPr>
  </w:style>
  <w:style w:type="character" w:customStyle="1" w:styleId="263">
    <w:name w:val="ListLabel 16"/>
    <w:qFormat/>
    <w:uiPriority w:val="0"/>
    <w:rPr>
      <w:rFonts w:cs="Symbol"/>
    </w:rPr>
  </w:style>
  <w:style w:type="character" w:customStyle="1" w:styleId="264">
    <w:name w:val="ListLabel 17"/>
    <w:qFormat/>
    <w:uiPriority w:val="0"/>
    <w:rPr>
      <w:rFonts w:cs="Courier New"/>
    </w:rPr>
  </w:style>
  <w:style w:type="character" w:customStyle="1" w:styleId="265">
    <w:name w:val="ListLabel 18"/>
    <w:qFormat/>
    <w:uiPriority w:val="0"/>
    <w:rPr>
      <w:rFonts w:cs="Wingdings"/>
    </w:rPr>
  </w:style>
  <w:style w:type="character" w:customStyle="1" w:styleId="266">
    <w:name w:val="ListLabel 19"/>
    <w:qFormat/>
    <w:uiPriority w:val="0"/>
    <w:rPr>
      <w:rFonts w:cs="Arial, Arial"/>
      <w:b/>
      <w:sz w:val="22"/>
      <w:szCs w:val="22"/>
    </w:rPr>
  </w:style>
  <w:style w:type="character" w:customStyle="1" w:styleId="267">
    <w:name w:val="ListLabel 20"/>
    <w:qFormat/>
    <w:uiPriority w:val="0"/>
    <w:rPr>
      <w:rFonts w:eastAsia="Times New Roman" w:cs="Times New Roman"/>
    </w:rPr>
  </w:style>
  <w:style w:type="character" w:customStyle="1" w:styleId="268">
    <w:name w:val="ListLabel 21"/>
    <w:qFormat/>
    <w:uiPriority w:val="0"/>
    <w:rPr>
      <w:rFonts w:cs="Courier New"/>
    </w:rPr>
  </w:style>
  <w:style w:type="character" w:customStyle="1" w:styleId="269">
    <w:name w:val="ListLabel 22"/>
    <w:qFormat/>
    <w:uiPriority w:val="0"/>
    <w:rPr>
      <w:rFonts w:cs="Wingdings"/>
    </w:rPr>
  </w:style>
  <w:style w:type="character" w:customStyle="1" w:styleId="270">
    <w:name w:val="ListLabel 23"/>
    <w:qFormat/>
    <w:uiPriority w:val="0"/>
    <w:rPr>
      <w:rFonts w:cs="Symbol"/>
    </w:rPr>
  </w:style>
  <w:style w:type="character" w:customStyle="1" w:styleId="271">
    <w:name w:val="ListLabel 24"/>
    <w:qFormat/>
    <w:uiPriority w:val="0"/>
    <w:rPr>
      <w:rFonts w:cs="Courier New"/>
    </w:rPr>
  </w:style>
  <w:style w:type="character" w:customStyle="1" w:styleId="272">
    <w:name w:val="ListLabel 25"/>
    <w:qFormat/>
    <w:uiPriority w:val="0"/>
    <w:rPr>
      <w:rFonts w:cs="Wingdings"/>
    </w:rPr>
  </w:style>
  <w:style w:type="character" w:customStyle="1" w:styleId="273">
    <w:name w:val="ListLabel 26"/>
    <w:qFormat/>
    <w:uiPriority w:val="0"/>
    <w:rPr>
      <w:rFonts w:cs="Symbol"/>
    </w:rPr>
  </w:style>
  <w:style w:type="character" w:customStyle="1" w:styleId="274">
    <w:name w:val="ListLabel 27"/>
    <w:qFormat/>
    <w:uiPriority w:val="0"/>
    <w:rPr>
      <w:rFonts w:cs="Courier New"/>
    </w:rPr>
  </w:style>
  <w:style w:type="character" w:customStyle="1" w:styleId="275">
    <w:name w:val="ListLabel 28"/>
    <w:qFormat/>
    <w:uiPriority w:val="0"/>
    <w:rPr>
      <w:rFonts w:cs="Wingdings"/>
    </w:rPr>
  </w:style>
  <w:style w:type="character" w:customStyle="1" w:styleId="276">
    <w:name w:val="ListLabel 29"/>
    <w:qFormat/>
    <w:uiPriority w:val="0"/>
    <w:rPr>
      <w:rFonts w:eastAsia="Times New Roman" w:cs="Arial, Arial"/>
    </w:rPr>
  </w:style>
  <w:style w:type="character" w:customStyle="1" w:styleId="277">
    <w:name w:val="ListLabel 30"/>
    <w:qFormat/>
    <w:uiPriority w:val="0"/>
    <w:rPr>
      <w:rFonts w:cs="Courier New"/>
    </w:rPr>
  </w:style>
  <w:style w:type="character" w:customStyle="1" w:styleId="278">
    <w:name w:val="ListLabel 31"/>
    <w:qFormat/>
    <w:uiPriority w:val="0"/>
    <w:rPr>
      <w:rFonts w:cs="Wingdings"/>
    </w:rPr>
  </w:style>
  <w:style w:type="character" w:customStyle="1" w:styleId="279">
    <w:name w:val="ListLabel 32"/>
    <w:qFormat/>
    <w:uiPriority w:val="0"/>
    <w:rPr>
      <w:rFonts w:cs="Symbol"/>
    </w:rPr>
  </w:style>
  <w:style w:type="character" w:customStyle="1" w:styleId="280">
    <w:name w:val="ListLabel 33"/>
    <w:qFormat/>
    <w:uiPriority w:val="0"/>
    <w:rPr>
      <w:rFonts w:cs="Courier New"/>
    </w:rPr>
  </w:style>
  <w:style w:type="character" w:customStyle="1" w:styleId="281">
    <w:name w:val="ListLabel 34"/>
    <w:qFormat/>
    <w:uiPriority w:val="0"/>
    <w:rPr>
      <w:rFonts w:cs="Wingdings"/>
    </w:rPr>
  </w:style>
  <w:style w:type="character" w:customStyle="1" w:styleId="282">
    <w:name w:val="ListLabel 35"/>
    <w:qFormat/>
    <w:uiPriority w:val="0"/>
    <w:rPr>
      <w:rFonts w:cs="Symbol"/>
    </w:rPr>
  </w:style>
  <w:style w:type="character" w:customStyle="1" w:styleId="283">
    <w:name w:val="ListLabel 36"/>
    <w:qFormat/>
    <w:uiPriority w:val="0"/>
    <w:rPr>
      <w:rFonts w:cs="Courier New"/>
    </w:rPr>
  </w:style>
  <w:style w:type="character" w:customStyle="1" w:styleId="284">
    <w:name w:val="ListLabel 37"/>
    <w:qFormat/>
    <w:uiPriority w:val="0"/>
    <w:rPr>
      <w:rFonts w:cs="Wingdings"/>
    </w:rPr>
  </w:style>
  <w:style w:type="character" w:customStyle="1" w:styleId="285">
    <w:name w:val="ListLabel 38"/>
    <w:qFormat/>
    <w:uiPriority w:val="0"/>
    <w:rPr>
      <w:rFonts w:eastAsia="TimesNewRomanPSMT, ''''''Times" w:cs="Times New Roman"/>
    </w:rPr>
  </w:style>
  <w:style w:type="character" w:customStyle="1" w:styleId="286">
    <w:name w:val="ListLabel 39"/>
    <w:qFormat/>
    <w:uiPriority w:val="0"/>
    <w:rPr>
      <w:rFonts w:cs="Courier New"/>
    </w:rPr>
  </w:style>
  <w:style w:type="character" w:customStyle="1" w:styleId="287">
    <w:name w:val="ListLabel 40"/>
    <w:qFormat/>
    <w:uiPriority w:val="0"/>
    <w:rPr>
      <w:rFonts w:cs="Wingdings"/>
    </w:rPr>
  </w:style>
  <w:style w:type="character" w:customStyle="1" w:styleId="288">
    <w:name w:val="ListLabel 41"/>
    <w:qFormat/>
    <w:uiPriority w:val="0"/>
    <w:rPr>
      <w:rFonts w:cs="Symbol"/>
    </w:rPr>
  </w:style>
  <w:style w:type="character" w:customStyle="1" w:styleId="289">
    <w:name w:val="ListLabel 42"/>
    <w:qFormat/>
    <w:uiPriority w:val="0"/>
    <w:rPr>
      <w:rFonts w:cs="Courier New"/>
    </w:rPr>
  </w:style>
  <w:style w:type="character" w:customStyle="1" w:styleId="290">
    <w:name w:val="ListLabel 43"/>
    <w:qFormat/>
    <w:uiPriority w:val="0"/>
    <w:rPr>
      <w:rFonts w:cs="Wingdings"/>
    </w:rPr>
  </w:style>
  <w:style w:type="character" w:customStyle="1" w:styleId="291">
    <w:name w:val="ListLabel 44"/>
    <w:qFormat/>
    <w:uiPriority w:val="0"/>
    <w:rPr>
      <w:rFonts w:cs="Symbol"/>
    </w:rPr>
  </w:style>
  <w:style w:type="character" w:customStyle="1" w:styleId="292">
    <w:name w:val="ListLabel 45"/>
    <w:qFormat/>
    <w:uiPriority w:val="0"/>
    <w:rPr>
      <w:rFonts w:cs="Courier New"/>
    </w:rPr>
  </w:style>
  <w:style w:type="character" w:customStyle="1" w:styleId="293">
    <w:name w:val="ListLabel 46"/>
    <w:qFormat/>
    <w:uiPriority w:val="0"/>
    <w:rPr>
      <w:rFonts w:cs="Wingdings"/>
    </w:rPr>
  </w:style>
  <w:style w:type="character" w:customStyle="1" w:styleId="294">
    <w:name w:val="ListLabel 47"/>
    <w:qFormat/>
    <w:uiPriority w:val="0"/>
    <w:rPr>
      <w:rFonts w:eastAsia="Calibri" w:cs="Times New Roman"/>
    </w:rPr>
  </w:style>
  <w:style w:type="character" w:customStyle="1" w:styleId="295">
    <w:name w:val="ListLabel 48"/>
    <w:qFormat/>
    <w:uiPriority w:val="0"/>
    <w:rPr>
      <w:rFonts w:cs="Courier New"/>
    </w:rPr>
  </w:style>
  <w:style w:type="character" w:customStyle="1" w:styleId="296">
    <w:name w:val="ListLabel 49"/>
    <w:qFormat/>
    <w:uiPriority w:val="0"/>
    <w:rPr>
      <w:rFonts w:cs="Wingdings"/>
    </w:rPr>
  </w:style>
  <w:style w:type="character" w:customStyle="1" w:styleId="297">
    <w:name w:val="ListLabel 50"/>
    <w:qFormat/>
    <w:uiPriority w:val="0"/>
    <w:rPr>
      <w:rFonts w:cs="Symbol"/>
    </w:rPr>
  </w:style>
  <w:style w:type="character" w:customStyle="1" w:styleId="298">
    <w:name w:val="ListLabel 51"/>
    <w:qFormat/>
    <w:uiPriority w:val="0"/>
    <w:rPr>
      <w:rFonts w:cs="Courier New"/>
    </w:rPr>
  </w:style>
  <w:style w:type="character" w:customStyle="1" w:styleId="299">
    <w:name w:val="ListLabel 52"/>
    <w:qFormat/>
    <w:uiPriority w:val="0"/>
    <w:rPr>
      <w:rFonts w:cs="Wingdings"/>
    </w:rPr>
  </w:style>
  <w:style w:type="character" w:customStyle="1" w:styleId="300">
    <w:name w:val="ListLabel 53"/>
    <w:qFormat/>
    <w:uiPriority w:val="0"/>
    <w:rPr>
      <w:rFonts w:cs="Symbol"/>
    </w:rPr>
  </w:style>
  <w:style w:type="character" w:customStyle="1" w:styleId="301">
    <w:name w:val="ListLabel 54"/>
    <w:qFormat/>
    <w:uiPriority w:val="0"/>
    <w:rPr>
      <w:rFonts w:cs="Courier New"/>
    </w:rPr>
  </w:style>
  <w:style w:type="character" w:customStyle="1" w:styleId="302">
    <w:name w:val="ListLabel 55"/>
    <w:qFormat/>
    <w:uiPriority w:val="0"/>
    <w:rPr>
      <w:rFonts w:cs="Wingdings"/>
    </w:rPr>
  </w:style>
  <w:style w:type="character" w:customStyle="1" w:styleId="303">
    <w:name w:val="ListLabel 56"/>
    <w:qFormat/>
    <w:uiPriority w:val="0"/>
    <w:rPr>
      <w:rFonts w:cs="Wingdings"/>
    </w:rPr>
  </w:style>
  <w:style w:type="character" w:customStyle="1" w:styleId="304">
    <w:name w:val="ListLabel 57"/>
    <w:qFormat/>
    <w:uiPriority w:val="0"/>
    <w:rPr>
      <w:rFonts w:cs="Courier New"/>
    </w:rPr>
  </w:style>
  <w:style w:type="character" w:customStyle="1" w:styleId="305">
    <w:name w:val="ListLabel 58"/>
    <w:qFormat/>
    <w:uiPriority w:val="0"/>
    <w:rPr>
      <w:rFonts w:cs="Wingdings"/>
    </w:rPr>
  </w:style>
  <w:style w:type="character" w:customStyle="1" w:styleId="306">
    <w:name w:val="ListLabel 59"/>
    <w:qFormat/>
    <w:uiPriority w:val="0"/>
    <w:rPr>
      <w:rFonts w:cs="Symbol"/>
    </w:rPr>
  </w:style>
  <w:style w:type="character" w:customStyle="1" w:styleId="307">
    <w:name w:val="ListLabel 60"/>
    <w:qFormat/>
    <w:uiPriority w:val="0"/>
    <w:rPr>
      <w:rFonts w:cs="Courier New"/>
    </w:rPr>
  </w:style>
  <w:style w:type="character" w:customStyle="1" w:styleId="308">
    <w:name w:val="ListLabel 61"/>
    <w:qFormat/>
    <w:uiPriority w:val="0"/>
    <w:rPr>
      <w:rFonts w:cs="Wingdings"/>
    </w:rPr>
  </w:style>
  <w:style w:type="character" w:customStyle="1" w:styleId="309">
    <w:name w:val="ListLabel 62"/>
    <w:qFormat/>
    <w:uiPriority w:val="0"/>
    <w:rPr>
      <w:rFonts w:cs="Symbol"/>
    </w:rPr>
  </w:style>
  <w:style w:type="character" w:customStyle="1" w:styleId="310">
    <w:name w:val="ListLabel 63"/>
    <w:qFormat/>
    <w:uiPriority w:val="0"/>
    <w:rPr>
      <w:rFonts w:cs="Courier New"/>
    </w:rPr>
  </w:style>
  <w:style w:type="character" w:customStyle="1" w:styleId="311">
    <w:name w:val="ListLabel 64"/>
    <w:qFormat/>
    <w:uiPriority w:val="0"/>
    <w:rPr>
      <w:rFonts w:cs="Wingdings"/>
    </w:rPr>
  </w:style>
  <w:style w:type="character" w:customStyle="1" w:styleId="312">
    <w:name w:val="ListLabel 65"/>
    <w:qFormat/>
    <w:uiPriority w:val="0"/>
    <w:rPr>
      <w:rFonts w:eastAsia="Calibri" w:cs="Arial, Arial"/>
    </w:rPr>
  </w:style>
  <w:style w:type="character" w:customStyle="1" w:styleId="313">
    <w:name w:val="ListLabel 66"/>
    <w:qFormat/>
    <w:uiPriority w:val="0"/>
    <w:rPr>
      <w:rFonts w:cs="Courier New"/>
    </w:rPr>
  </w:style>
  <w:style w:type="character" w:customStyle="1" w:styleId="314">
    <w:name w:val="ListLabel 67"/>
    <w:qFormat/>
    <w:uiPriority w:val="0"/>
    <w:rPr>
      <w:rFonts w:cs="Wingdings"/>
    </w:rPr>
  </w:style>
  <w:style w:type="character" w:customStyle="1" w:styleId="315">
    <w:name w:val="ListLabel 68"/>
    <w:qFormat/>
    <w:uiPriority w:val="0"/>
    <w:rPr>
      <w:rFonts w:cs="Symbol"/>
    </w:rPr>
  </w:style>
  <w:style w:type="character" w:customStyle="1" w:styleId="316">
    <w:name w:val="ListLabel 69"/>
    <w:qFormat/>
    <w:uiPriority w:val="0"/>
    <w:rPr>
      <w:rFonts w:cs="Courier New"/>
    </w:rPr>
  </w:style>
  <w:style w:type="character" w:customStyle="1" w:styleId="317">
    <w:name w:val="ListLabel 70"/>
    <w:qFormat/>
    <w:uiPriority w:val="0"/>
    <w:rPr>
      <w:rFonts w:cs="Wingdings"/>
    </w:rPr>
  </w:style>
  <w:style w:type="character" w:customStyle="1" w:styleId="318">
    <w:name w:val="ListLabel 71"/>
    <w:qFormat/>
    <w:uiPriority w:val="0"/>
    <w:rPr>
      <w:rFonts w:cs="Symbol"/>
    </w:rPr>
  </w:style>
  <w:style w:type="character" w:customStyle="1" w:styleId="319">
    <w:name w:val="ListLabel 72"/>
    <w:qFormat/>
    <w:uiPriority w:val="0"/>
    <w:rPr>
      <w:rFonts w:cs="Courier New"/>
    </w:rPr>
  </w:style>
  <w:style w:type="character" w:customStyle="1" w:styleId="320">
    <w:name w:val="ListLabel 73"/>
    <w:qFormat/>
    <w:uiPriority w:val="0"/>
    <w:rPr>
      <w:rFonts w:cs="Wingdings"/>
    </w:rPr>
  </w:style>
  <w:style w:type="character" w:customStyle="1" w:styleId="321">
    <w:name w:val="ListLabel 74"/>
    <w:qFormat/>
    <w:uiPriority w:val="0"/>
    <w:rPr>
      <w:rFonts w:cs="Wingdings"/>
    </w:rPr>
  </w:style>
  <w:style w:type="character" w:customStyle="1" w:styleId="322">
    <w:name w:val="ListLabel 75"/>
    <w:qFormat/>
    <w:uiPriority w:val="0"/>
    <w:rPr>
      <w:rFonts w:cs="Courier New"/>
    </w:rPr>
  </w:style>
  <w:style w:type="character" w:customStyle="1" w:styleId="323">
    <w:name w:val="ListLabel 76"/>
    <w:qFormat/>
    <w:uiPriority w:val="0"/>
    <w:rPr>
      <w:rFonts w:cs="Wingdings"/>
    </w:rPr>
  </w:style>
  <w:style w:type="character" w:customStyle="1" w:styleId="324">
    <w:name w:val="ListLabel 77"/>
    <w:qFormat/>
    <w:uiPriority w:val="0"/>
    <w:rPr>
      <w:rFonts w:cs="Symbol"/>
    </w:rPr>
  </w:style>
  <w:style w:type="character" w:customStyle="1" w:styleId="325">
    <w:name w:val="ListLabel 78"/>
    <w:qFormat/>
    <w:uiPriority w:val="0"/>
    <w:rPr>
      <w:rFonts w:cs="Courier New"/>
    </w:rPr>
  </w:style>
  <w:style w:type="character" w:customStyle="1" w:styleId="326">
    <w:name w:val="ListLabel 79"/>
    <w:qFormat/>
    <w:uiPriority w:val="0"/>
    <w:rPr>
      <w:rFonts w:cs="Wingdings"/>
    </w:rPr>
  </w:style>
  <w:style w:type="character" w:customStyle="1" w:styleId="327">
    <w:name w:val="ListLabel 80"/>
    <w:qFormat/>
    <w:uiPriority w:val="0"/>
    <w:rPr>
      <w:rFonts w:cs="Symbol"/>
    </w:rPr>
  </w:style>
  <w:style w:type="character" w:customStyle="1" w:styleId="328">
    <w:name w:val="ListLabel 81"/>
    <w:qFormat/>
    <w:uiPriority w:val="0"/>
    <w:rPr>
      <w:rFonts w:cs="Courier New"/>
    </w:rPr>
  </w:style>
  <w:style w:type="character" w:customStyle="1" w:styleId="329">
    <w:name w:val="ListLabel 82"/>
    <w:qFormat/>
    <w:uiPriority w:val="0"/>
    <w:rPr>
      <w:rFonts w:cs="Wingdings"/>
    </w:rPr>
  </w:style>
  <w:style w:type="character" w:customStyle="1" w:styleId="330">
    <w:name w:val="ListLabel 83"/>
    <w:qFormat/>
    <w:uiPriority w:val="0"/>
    <w:rPr>
      <w:rFonts w:cs="Wingdings"/>
    </w:rPr>
  </w:style>
  <w:style w:type="character" w:customStyle="1" w:styleId="331">
    <w:name w:val="ListLabel 84"/>
    <w:qFormat/>
    <w:uiPriority w:val="0"/>
    <w:rPr>
      <w:rFonts w:cs="Courier New"/>
    </w:rPr>
  </w:style>
  <w:style w:type="character" w:customStyle="1" w:styleId="332">
    <w:name w:val="ListLabel 85"/>
    <w:qFormat/>
    <w:uiPriority w:val="0"/>
    <w:rPr>
      <w:rFonts w:cs="Wingdings"/>
    </w:rPr>
  </w:style>
  <w:style w:type="character" w:customStyle="1" w:styleId="333">
    <w:name w:val="ListLabel 86"/>
    <w:qFormat/>
    <w:uiPriority w:val="0"/>
    <w:rPr>
      <w:rFonts w:cs="Symbol"/>
    </w:rPr>
  </w:style>
  <w:style w:type="character" w:customStyle="1" w:styleId="334">
    <w:name w:val="ListLabel 87"/>
    <w:qFormat/>
    <w:uiPriority w:val="0"/>
    <w:rPr>
      <w:rFonts w:cs="Courier New"/>
    </w:rPr>
  </w:style>
  <w:style w:type="character" w:customStyle="1" w:styleId="335">
    <w:name w:val="ListLabel 88"/>
    <w:qFormat/>
    <w:uiPriority w:val="0"/>
    <w:rPr>
      <w:rFonts w:cs="Wingdings"/>
    </w:rPr>
  </w:style>
  <w:style w:type="character" w:customStyle="1" w:styleId="336">
    <w:name w:val="ListLabel 89"/>
    <w:qFormat/>
    <w:uiPriority w:val="0"/>
    <w:rPr>
      <w:rFonts w:cs="Symbol"/>
    </w:rPr>
  </w:style>
  <w:style w:type="character" w:customStyle="1" w:styleId="337">
    <w:name w:val="ListLabel 90"/>
    <w:qFormat/>
    <w:uiPriority w:val="0"/>
    <w:rPr>
      <w:rFonts w:cs="Courier New"/>
    </w:rPr>
  </w:style>
  <w:style w:type="character" w:customStyle="1" w:styleId="338">
    <w:name w:val="ListLabel 91"/>
    <w:qFormat/>
    <w:uiPriority w:val="0"/>
    <w:rPr>
      <w:rFonts w:cs="Wingdings"/>
    </w:rPr>
  </w:style>
  <w:style w:type="character" w:customStyle="1" w:styleId="339">
    <w:name w:val="ListLabel 92"/>
    <w:qFormat/>
    <w:uiPriority w:val="0"/>
    <w:rPr>
      <w:rFonts w:cs="Wingdings"/>
    </w:rPr>
  </w:style>
  <w:style w:type="character" w:customStyle="1" w:styleId="340">
    <w:name w:val="ListLabel 93"/>
    <w:qFormat/>
    <w:uiPriority w:val="0"/>
    <w:rPr>
      <w:rFonts w:cs="Courier New"/>
    </w:rPr>
  </w:style>
  <w:style w:type="character" w:customStyle="1" w:styleId="341">
    <w:name w:val="ListLabel 94"/>
    <w:qFormat/>
    <w:uiPriority w:val="0"/>
    <w:rPr>
      <w:rFonts w:cs="Wingdings"/>
    </w:rPr>
  </w:style>
  <w:style w:type="character" w:customStyle="1" w:styleId="342">
    <w:name w:val="ListLabel 95"/>
    <w:qFormat/>
    <w:uiPriority w:val="0"/>
    <w:rPr>
      <w:rFonts w:cs="Symbol"/>
    </w:rPr>
  </w:style>
  <w:style w:type="character" w:customStyle="1" w:styleId="343">
    <w:name w:val="ListLabel 96"/>
    <w:qFormat/>
    <w:uiPriority w:val="0"/>
    <w:rPr>
      <w:rFonts w:cs="Courier New"/>
    </w:rPr>
  </w:style>
  <w:style w:type="character" w:customStyle="1" w:styleId="344">
    <w:name w:val="ListLabel 97"/>
    <w:qFormat/>
    <w:uiPriority w:val="0"/>
    <w:rPr>
      <w:rFonts w:cs="Wingdings"/>
    </w:rPr>
  </w:style>
  <w:style w:type="character" w:customStyle="1" w:styleId="345">
    <w:name w:val="ListLabel 98"/>
    <w:qFormat/>
    <w:uiPriority w:val="0"/>
    <w:rPr>
      <w:rFonts w:cs="Symbol"/>
    </w:rPr>
  </w:style>
  <w:style w:type="character" w:customStyle="1" w:styleId="346">
    <w:name w:val="ListLabel 99"/>
    <w:qFormat/>
    <w:uiPriority w:val="0"/>
    <w:rPr>
      <w:rFonts w:cs="Courier New"/>
    </w:rPr>
  </w:style>
  <w:style w:type="character" w:customStyle="1" w:styleId="347">
    <w:name w:val="ListLabel 100"/>
    <w:qFormat/>
    <w:uiPriority w:val="0"/>
    <w:rPr>
      <w:rFonts w:cs="Wingdings"/>
    </w:rPr>
  </w:style>
  <w:style w:type="character" w:customStyle="1" w:styleId="348">
    <w:name w:val="ListLabel 101"/>
    <w:qFormat/>
    <w:uiPriority w:val="0"/>
    <w:rPr>
      <w:rFonts w:cs="Arial"/>
      <w:b/>
      <w:sz w:val="22"/>
    </w:rPr>
  </w:style>
  <w:style w:type="character" w:customStyle="1" w:styleId="349">
    <w:name w:val="ListLabel 102"/>
    <w:qFormat/>
    <w:uiPriority w:val="0"/>
    <w:rPr>
      <w:rFonts w:eastAsia="Arial Unicode MS" w:cs="Wingdings"/>
    </w:rPr>
  </w:style>
  <w:style w:type="character" w:customStyle="1" w:styleId="350">
    <w:name w:val="ListLabel 103"/>
    <w:qFormat/>
    <w:uiPriority w:val="0"/>
    <w:rPr>
      <w:rFonts w:cs="Courier New"/>
    </w:rPr>
  </w:style>
  <w:style w:type="character" w:customStyle="1" w:styleId="351">
    <w:name w:val="ListLabel 104"/>
    <w:qFormat/>
    <w:uiPriority w:val="0"/>
    <w:rPr>
      <w:rFonts w:cs="Wingdings"/>
    </w:rPr>
  </w:style>
  <w:style w:type="character" w:customStyle="1" w:styleId="352">
    <w:name w:val="ListLabel 105"/>
    <w:qFormat/>
    <w:uiPriority w:val="0"/>
    <w:rPr>
      <w:rFonts w:cs="Symbol"/>
    </w:rPr>
  </w:style>
  <w:style w:type="character" w:customStyle="1" w:styleId="353">
    <w:name w:val="ListLabel 106"/>
    <w:qFormat/>
    <w:uiPriority w:val="0"/>
    <w:rPr>
      <w:rFonts w:cs="Courier New"/>
    </w:rPr>
  </w:style>
  <w:style w:type="character" w:customStyle="1" w:styleId="354">
    <w:name w:val="ListLabel 107"/>
    <w:qFormat/>
    <w:uiPriority w:val="0"/>
    <w:rPr>
      <w:rFonts w:cs="Wingdings"/>
    </w:rPr>
  </w:style>
  <w:style w:type="character" w:customStyle="1" w:styleId="355">
    <w:name w:val="ListLabel 108"/>
    <w:qFormat/>
    <w:uiPriority w:val="0"/>
    <w:rPr>
      <w:rFonts w:cs="Symbol"/>
    </w:rPr>
  </w:style>
  <w:style w:type="character" w:customStyle="1" w:styleId="356">
    <w:name w:val="ListLabel 109"/>
    <w:qFormat/>
    <w:uiPriority w:val="0"/>
    <w:rPr>
      <w:rFonts w:cs="Courier New"/>
    </w:rPr>
  </w:style>
  <w:style w:type="character" w:customStyle="1" w:styleId="357">
    <w:name w:val="ListLabel 110"/>
    <w:qFormat/>
    <w:uiPriority w:val="0"/>
    <w:rPr>
      <w:rFonts w:cs="Wingdings"/>
    </w:rPr>
  </w:style>
  <w:style w:type="character" w:customStyle="1" w:styleId="358">
    <w:name w:val="Интернет веза"/>
    <w:qFormat/>
    <w:uiPriority w:val="0"/>
    <w:rPr>
      <w:color w:val="000080"/>
      <w:u w:val="single"/>
      <w:lang w:val="zh-CN" w:eastAsia="zh-CN" w:bidi="zh-CN"/>
    </w:rPr>
  </w:style>
  <w:style w:type="paragraph" w:customStyle="1" w:styleId="359">
    <w:name w:val="Насловљавање"/>
    <w:basedOn w:val="6"/>
    <w:next w:val="7"/>
    <w:qFormat/>
    <w:uiPriority w:val="0"/>
    <w:pPr>
      <w:keepNext/>
      <w:spacing w:before="240" w:after="120"/>
    </w:pPr>
    <w:rPr>
      <w:rFonts w:ascii="Liberation Sans" w:hAnsi="Liberation Sans" w:eastAsia="Microsoft YaHei" w:cs="Mangal"/>
      <w:sz w:val="28"/>
      <w:szCs w:val="28"/>
    </w:rPr>
  </w:style>
  <w:style w:type="paragraph" w:customStyle="1" w:styleId="360">
    <w:name w:val="Индекс"/>
    <w:basedOn w:val="6"/>
    <w:qFormat/>
    <w:uiPriority w:val="0"/>
    <w:pPr>
      <w:suppressLineNumbers/>
    </w:pPr>
    <w:rPr>
      <w:rFonts w:cs="Mangal"/>
      <w:sz w:val="24"/>
    </w:rPr>
  </w:style>
  <w:style w:type="paragraph" w:customStyle="1" w:styleId="361">
    <w:name w:val="naslov1"/>
    <w:basedOn w:val="6"/>
    <w:qFormat/>
    <w:uiPriority w:val="0"/>
    <w:pPr>
      <w:spacing w:before="280" w:after="280" w:line="240" w:lineRule="auto"/>
      <w:jc w:val="center"/>
    </w:pPr>
    <w:rPr>
      <w:rFonts w:ascii="Arial, Arial" w:hAnsi="Arial, Arial" w:eastAsia="Times New Roman" w:cs="Arial, Arial"/>
      <w:b/>
      <w:bCs/>
      <w:sz w:val="24"/>
      <w:szCs w:val="24"/>
    </w:rPr>
  </w:style>
  <w:style w:type="paragraph" w:customStyle="1" w:styleId="362">
    <w:name w:val="normalbold"/>
    <w:basedOn w:val="6"/>
    <w:qFormat/>
    <w:uiPriority w:val="0"/>
    <w:pPr>
      <w:spacing w:before="280" w:after="280" w:line="240" w:lineRule="auto"/>
    </w:pPr>
    <w:rPr>
      <w:rFonts w:ascii="Arial, Arial" w:hAnsi="Arial, Arial" w:eastAsia="Times New Roman" w:cs="Arial, Arial"/>
      <w:b/>
      <w:bCs/>
    </w:rPr>
  </w:style>
  <w:style w:type="paragraph" w:customStyle="1" w:styleId="363">
    <w:name w:val="normalbolditalic"/>
    <w:basedOn w:val="6"/>
    <w:qFormat/>
    <w:uiPriority w:val="0"/>
    <w:pPr>
      <w:spacing w:before="280" w:after="280" w:line="240" w:lineRule="auto"/>
    </w:pPr>
    <w:rPr>
      <w:rFonts w:ascii="Arial, Arial" w:hAnsi="Arial, Arial" w:eastAsia="Times New Roman" w:cs="Arial, Arial"/>
      <w:b/>
      <w:bCs/>
      <w:i/>
      <w:iCs/>
    </w:rPr>
  </w:style>
  <w:style w:type="paragraph" w:customStyle="1" w:styleId="364">
    <w:name w:val="normalboldcentar"/>
    <w:basedOn w:val="6"/>
    <w:qFormat/>
    <w:uiPriority w:val="0"/>
    <w:pPr>
      <w:spacing w:before="280" w:after="280" w:line="240" w:lineRule="auto"/>
      <w:jc w:val="center"/>
    </w:pPr>
    <w:rPr>
      <w:rFonts w:ascii="Arial, Arial" w:hAnsi="Arial, Arial" w:eastAsia="Times New Roman" w:cs="Arial, Arial"/>
      <w:b/>
      <w:bCs/>
    </w:rPr>
  </w:style>
  <w:style w:type="paragraph" w:customStyle="1" w:styleId="365">
    <w:name w:val="normalcentar"/>
    <w:basedOn w:val="6"/>
    <w:qFormat/>
    <w:uiPriority w:val="0"/>
    <w:pPr>
      <w:spacing w:before="280" w:after="280" w:line="240" w:lineRule="auto"/>
      <w:jc w:val="center"/>
    </w:pPr>
    <w:rPr>
      <w:rFonts w:ascii="Arial, Arial" w:hAnsi="Arial, Arial" w:eastAsia="Times New Roman" w:cs="Arial, Arial"/>
    </w:rPr>
  </w:style>
  <w:style w:type="paragraph" w:customStyle="1" w:styleId="366">
    <w:name w:val="normalitalic"/>
    <w:basedOn w:val="6"/>
    <w:qFormat/>
    <w:uiPriority w:val="0"/>
    <w:pPr>
      <w:spacing w:before="280" w:after="280" w:line="240" w:lineRule="auto"/>
    </w:pPr>
    <w:rPr>
      <w:rFonts w:ascii="Arial, Arial" w:hAnsi="Arial, Arial" w:eastAsia="Times New Roman" w:cs="Arial, Arial"/>
      <w:i/>
      <w:iCs/>
    </w:rPr>
  </w:style>
  <w:style w:type="paragraph" w:customStyle="1" w:styleId="367">
    <w:name w:val="normalprored"/>
    <w:basedOn w:val="6"/>
    <w:qFormat/>
    <w:uiPriority w:val="0"/>
    <w:pPr>
      <w:spacing w:before="0" w:after="0" w:line="240" w:lineRule="auto"/>
    </w:pPr>
    <w:rPr>
      <w:rFonts w:ascii="Arial, Arial" w:hAnsi="Arial, Arial" w:eastAsia="Times New Roman" w:cs="Arial, Arial"/>
      <w:sz w:val="26"/>
      <w:szCs w:val="26"/>
    </w:rPr>
  </w:style>
  <w:style w:type="paragraph" w:customStyle="1" w:styleId="368">
    <w:name w:val="wyq060---pododeljak"/>
    <w:basedOn w:val="6"/>
    <w:qFormat/>
    <w:uiPriority w:val="0"/>
    <w:pPr>
      <w:spacing w:before="0" w:after="0" w:line="240" w:lineRule="auto"/>
      <w:jc w:val="center"/>
    </w:pPr>
    <w:rPr>
      <w:rFonts w:ascii="Arial, Arial" w:hAnsi="Arial, Arial" w:eastAsia="Times New Roman" w:cs="Arial, Arial"/>
      <w:sz w:val="31"/>
      <w:szCs w:val="31"/>
    </w:rPr>
  </w:style>
  <w:style w:type="paragraph" w:customStyle="1" w:styleId="369">
    <w:name w:val="wyq110---naslov-clana"/>
    <w:basedOn w:val="6"/>
    <w:qFormat/>
    <w:uiPriority w:val="0"/>
    <w:pPr>
      <w:spacing w:before="240" w:after="240" w:line="240" w:lineRule="auto"/>
      <w:jc w:val="center"/>
    </w:pPr>
    <w:rPr>
      <w:rFonts w:ascii="Arial, Arial" w:hAnsi="Arial, Arial" w:eastAsia="Times New Roman" w:cs="Arial, Arial"/>
      <w:b/>
      <w:bCs/>
      <w:sz w:val="24"/>
      <w:szCs w:val="24"/>
    </w:rPr>
  </w:style>
  <w:style w:type="paragraph" w:customStyle="1" w:styleId="370">
    <w:name w:val="uvuceni"/>
    <w:basedOn w:val="6"/>
    <w:qFormat/>
    <w:uiPriority w:val="0"/>
    <w:pPr>
      <w:spacing w:before="0" w:after="24" w:line="240" w:lineRule="auto"/>
      <w:ind w:left="720" w:hanging="288"/>
    </w:pPr>
    <w:rPr>
      <w:rFonts w:ascii="Arial, Arial" w:hAnsi="Arial, Arial" w:eastAsia="Times New Roman" w:cs="Arial, Arial"/>
    </w:rPr>
  </w:style>
  <w:style w:type="paragraph" w:styleId="371">
    <w:name w:val="List Paragraph"/>
    <w:basedOn w:val="6"/>
    <w:qFormat/>
    <w:uiPriority w:val="0"/>
    <w:pPr>
      <w:spacing w:before="0" w:after="0" w:line="100" w:lineRule="atLeast"/>
      <w:ind w:left="720" w:firstLine="0"/>
    </w:pPr>
    <w:rPr>
      <w:rFonts w:ascii="Times New Roman" w:hAnsi="Times New Roman" w:eastAsia="Arial Unicode MS"/>
      <w:color w:val="000000"/>
      <w:sz w:val="24"/>
      <w:szCs w:val="24"/>
    </w:rPr>
  </w:style>
  <w:style w:type="paragraph" w:customStyle="1" w:styleId="372">
    <w:name w:val="Table Contents"/>
    <w:basedOn w:val="6"/>
    <w:qFormat/>
    <w:uiPriority w:val="0"/>
    <w:pPr>
      <w:suppressLineNumbers/>
      <w:spacing w:before="0" w:after="0" w:line="100" w:lineRule="atLeast"/>
    </w:pPr>
    <w:rPr>
      <w:rFonts w:ascii="Times New Roman" w:hAnsi="Times New Roman" w:eastAsia="Arial Unicode MS"/>
      <w:color w:val="000000"/>
      <w:sz w:val="24"/>
      <w:szCs w:val="24"/>
    </w:rPr>
  </w:style>
  <w:style w:type="paragraph" w:styleId="373">
    <w:name w:val="No Spacing"/>
    <w:qFormat/>
    <w:uiPriority w:val="0"/>
    <w:pPr>
      <w:widowControl/>
      <w:suppressAutoHyphens/>
      <w:bidi w:val="0"/>
      <w:jc w:val="left"/>
    </w:pPr>
    <w:rPr>
      <w:rFonts w:ascii="Calibri" w:hAnsi="Calibri" w:eastAsia="Calibri" w:cs="Times New Roman"/>
      <w:color w:val="auto"/>
      <w:sz w:val="22"/>
      <w:szCs w:val="22"/>
      <w:lang w:val="ru-RU" w:eastAsia="ru-RU" w:bidi="ar-SA"/>
    </w:rPr>
  </w:style>
  <w:style w:type="paragraph" w:customStyle="1" w:styleId="374">
    <w:name w:val="Default"/>
    <w:qFormat/>
    <w:uiPriority w:val="0"/>
    <w:pPr>
      <w:widowControl/>
      <w:suppressAutoHyphens/>
      <w:bidi w:val="0"/>
      <w:jc w:val="left"/>
    </w:pPr>
    <w:rPr>
      <w:rFonts w:ascii="TTE29ACF90t00, ''''''''Times Ne" w:hAnsi="TTE29ACF90t00, ''''''''Times Ne" w:eastAsia="Times New Roman" w:cs="TTE29ACF90t00, ''''''''Times Ne"/>
      <w:color w:val="000000"/>
      <w:sz w:val="24"/>
      <w:szCs w:val="24"/>
      <w:lang w:val="ru-RU" w:eastAsia="ru-RU" w:bidi="ar-SA"/>
    </w:rPr>
  </w:style>
  <w:style w:type="paragraph" w:customStyle="1" w:styleId="375">
    <w:name w:val="Садржај табеле"/>
    <w:basedOn w:val="6"/>
    <w:qFormat/>
    <w:uiPriority w:val="0"/>
    <w:pPr>
      <w:suppressLineNumbers/>
    </w:pPr>
  </w:style>
  <w:style w:type="paragraph" w:customStyle="1" w:styleId="376">
    <w:name w:val="Заглавље табеле"/>
    <w:basedOn w:val="375"/>
    <w:qFormat/>
    <w:uiPriority w:val="0"/>
    <w:pPr>
      <w:jc w:val="center"/>
    </w:pPr>
    <w:rPr>
      <w:b/>
      <w:bCs/>
    </w:rPr>
  </w:style>
  <w:style w:type="paragraph" w:customStyle="1" w:styleId="377">
    <w:name w:val="Садржај оквира"/>
    <w:basedOn w:val="6"/>
    <w:qFormat/>
    <w:uiPriority w:val="0"/>
  </w:style>
  <w:style w:type="paragraph" w:customStyle="1" w:styleId="378">
    <w:name w:val="western"/>
    <w:basedOn w:val="1"/>
    <w:qFormat/>
    <w:uiPriority w:val="0"/>
    <w:pPr>
      <w:widowControl/>
      <w:suppressAutoHyphens w:val="0"/>
      <w:spacing w:before="100" w:after="0"/>
      <w:jc w:val="center"/>
      <w:textAlignment w:val="auto"/>
    </w:pPr>
    <w:rPr>
      <w:rFonts w:ascii="Times New Roman" w:hAnsi="Times New Roman" w:cs="Times New Roman"/>
      <w:b/>
      <w:bCs/>
      <w:i/>
      <w:iCs/>
      <w:sz w:val="28"/>
      <w:szCs w:val="28"/>
    </w:rPr>
  </w:style>
  <w:style w:type="character" w:customStyle="1" w:styleId="379">
    <w:name w:val="font01"/>
    <w:qFormat/>
    <w:uiPriority w:val="0"/>
    <w:rPr>
      <w:rFonts w:hint="default" w:ascii="Calibri" w:hAnsi="Calibri" w:cs="Calibri"/>
      <w:color w:val="000000"/>
      <w:u w:val="none"/>
    </w:rPr>
  </w:style>
  <w:style w:type="character" w:customStyle="1" w:styleId="380">
    <w:name w:val="v1gmail-font1"/>
    <w:basedOn w:val="3"/>
    <w:qFormat/>
    <w:uiPriority w:val="0"/>
  </w:style>
  <w:style w:type="character" w:customStyle="1" w:styleId="381">
    <w:name w:val="v1gmail-font3"/>
    <w:basedOn w:val="3"/>
    <w:qFormat/>
    <w:uiPriority w:val="0"/>
  </w:style>
  <w:style w:type="character" w:customStyle="1" w:styleId="382">
    <w:name w:val="v1gmail-font0"/>
    <w:basedOn w:val="3"/>
    <w:uiPriority w:val="0"/>
  </w:style>
  <w:style w:type="character" w:customStyle="1" w:styleId="383">
    <w:name w:val="font11"/>
    <w:uiPriority w:val="0"/>
    <w:rPr>
      <w:rFonts w:hint="default" w:ascii="Calibri" w:hAnsi="Calibri" w:cs="Calibri"/>
      <w:color w:val="00000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6597</Words>
  <Characters>36858</Characters>
  <Paragraphs>584</Paragraphs>
  <TotalTime>78</TotalTime>
  <ScaleCrop>false</ScaleCrop>
  <LinksUpToDate>false</LinksUpToDate>
  <CharactersWithSpaces>43443</CharactersWithSpaces>
  <Application>WPS Office_11.2.0.10017_F1E327BC-269C-435d-A152-05C5408002CA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2020-05-21T15:25:00Z</dcterms:created>
  <dc:creator>IvanHP</dc:creator>
  <cp:lastModifiedBy>google1591774527</cp:lastModifiedBy>
  <cp:lastPrinted>2021-03-17T11:34:07Z</cp:lastPrinted>
  <dcterms:modified xsi:type="dcterms:W3CDTF">2021-03-17T12:51:31Z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1033-11.2.0.10017</vt:lpwstr>
  </property>
</Properties>
</file>