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17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r-Latn-RS"/>
        </w:rPr>
        <w:t>.07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.2023.године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tbl>
      <w:tblPr>
        <w:tblStyle w:val="4"/>
        <w:tblW w:w="15225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Број радно ангажованих лица према основу ангажовања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sr-Cyrl-RS"/>
              </w:rPr>
              <w:t>дозвољеног процента од 70% у текућој календарској години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ВСС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16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2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ВШС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3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/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ССС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40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7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НИЖА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112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3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4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11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7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6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УКУПНО</w:t>
            </w:r>
          </w:p>
        </w:tc>
        <w:tc>
          <w:tcPr>
            <w:tcW w:w="169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171</w:t>
            </w:r>
          </w:p>
        </w:tc>
        <w:tc>
          <w:tcPr>
            <w:tcW w:w="16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56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6</w:t>
            </w:r>
          </w:p>
        </w:tc>
        <w:tc>
          <w:tcPr>
            <w:tcW w:w="1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15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7</w:t>
            </w:r>
          </w:p>
        </w:tc>
        <w:tc>
          <w:tcPr>
            <w:tcW w:w="1755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6</w:t>
            </w:r>
          </w:p>
        </w:tc>
        <w:tc>
          <w:tcPr>
            <w:tcW w:w="20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/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620B3"/>
    <w:rsid w:val="26795ADE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2023-03-02T07:35:00Z</dcterms:created>
  <dc:creator>rale</dc:creator>
  <cp:lastModifiedBy>Radmilo Guševac</cp:lastModifiedBy>
  <cp:lastPrinted>2023-07-17T12:28:34Z</cp:lastPrinted>
  <dcterms:modified xsi:type="dcterms:W3CDTF">2023-07-17T12:32:00Z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D22A37FBE4B249F093B6A4BEFCE2C006</vt:lpwstr>
  </property>
</Properties>
</file>