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E5B9D" w14:textId="77777777" w:rsidR="004E367E" w:rsidRDefault="004E367E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600D76EA" w14:textId="77777777" w:rsidR="004E367E" w:rsidRDefault="004E367E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F97E9E3" w14:textId="77777777" w:rsidR="004E367E" w:rsidRDefault="004E367E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1F4A57A" w14:textId="6B62DD45" w:rsidR="004E367E" w:rsidRDefault="00FA09A6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Број запослених и радно ангажованих лица у ЈКП “3.октобар” Бор на дан  </w:t>
      </w:r>
      <w:r w:rsidR="00256150">
        <w:rPr>
          <w:rFonts w:ascii="Times New Roman" w:hAnsi="Times New Roman" w:cs="Times New Roman"/>
          <w:sz w:val="24"/>
          <w:szCs w:val="24"/>
          <w:lang w:val="sr-Latn-RS"/>
        </w:rPr>
        <w:t>23</w:t>
      </w:r>
      <w:r w:rsidR="001B7A8C">
        <w:rPr>
          <w:rFonts w:ascii="Times New Roman" w:hAnsi="Times New Roman" w:cs="Times New Roman"/>
          <w:sz w:val="24"/>
          <w:szCs w:val="24"/>
          <w:lang w:val="sr-Latn-RS"/>
        </w:rPr>
        <w:t>.02</w:t>
      </w:r>
      <w:r>
        <w:rPr>
          <w:rFonts w:ascii="Times New Roman" w:hAnsi="Times New Roman" w:cs="Times New Roman"/>
          <w:sz w:val="24"/>
          <w:szCs w:val="24"/>
          <w:lang w:val="sr-Cyrl-RS"/>
        </w:rPr>
        <w:t>.202</w:t>
      </w:r>
      <w:r w:rsidR="00EE1A02">
        <w:rPr>
          <w:rFonts w:ascii="Times New Roman" w:hAnsi="Times New Roman" w:cs="Times New Roman"/>
          <w:sz w:val="24"/>
          <w:szCs w:val="24"/>
          <w:lang w:val="sr-Cyrl-RS"/>
        </w:rPr>
        <w:t>4</w:t>
      </w:r>
      <w:r>
        <w:rPr>
          <w:rFonts w:ascii="Times New Roman" w:hAnsi="Times New Roman" w:cs="Times New Roman"/>
          <w:sz w:val="24"/>
          <w:szCs w:val="24"/>
          <w:lang w:val="sr-Cyrl-RS"/>
        </w:rPr>
        <w:t>.године</w:t>
      </w:r>
    </w:p>
    <w:p w14:paraId="217CDE1D" w14:textId="77777777" w:rsidR="004E367E" w:rsidRDefault="004E367E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E61B922" w14:textId="77777777" w:rsidR="004E367E" w:rsidRDefault="004E367E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608197B" w14:textId="77777777" w:rsidR="004E367E" w:rsidRDefault="004E367E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FC64C23" w14:textId="77777777" w:rsidR="004E367E" w:rsidRDefault="004E367E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15225" w:type="dxa"/>
        <w:tblInd w:w="-510" w:type="dxa"/>
        <w:tblLayout w:type="fixed"/>
        <w:tblLook w:val="04A0" w:firstRow="1" w:lastRow="0" w:firstColumn="1" w:lastColumn="0" w:noHBand="0" w:noVBand="1"/>
      </w:tblPr>
      <w:tblGrid>
        <w:gridCol w:w="1635"/>
        <w:gridCol w:w="1695"/>
        <w:gridCol w:w="1620"/>
        <w:gridCol w:w="1635"/>
        <w:gridCol w:w="1485"/>
        <w:gridCol w:w="1635"/>
        <w:gridCol w:w="1755"/>
        <w:gridCol w:w="2055"/>
        <w:gridCol w:w="1710"/>
      </w:tblGrid>
      <w:tr w:rsidR="004E367E" w14:paraId="233879E4" w14:textId="77777777">
        <w:tc>
          <w:tcPr>
            <w:tcW w:w="1635" w:type="dxa"/>
          </w:tcPr>
          <w:p w14:paraId="0563CD5C" w14:textId="77777777" w:rsidR="004E367E" w:rsidRDefault="00FA09A6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Ниво квалификације</w:t>
            </w:r>
          </w:p>
        </w:tc>
        <w:tc>
          <w:tcPr>
            <w:tcW w:w="1695" w:type="dxa"/>
          </w:tcPr>
          <w:p w14:paraId="60C9F273" w14:textId="77777777" w:rsidR="004E367E" w:rsidRDefault="00FA09A6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Број систематизованих радних места према нивоу квалификације </w:t>
            </w:r>
          </w:p>
        </w:tc>
        <w:tc>
          <w:tcPr>
            <w:tcW w:w="1620" w:type="dxa"/>
          </w:tcPr>
          <w:p w14:paraId="3E67102D" w14:textId="77777777" w:rsidR="004E367E" w:rsidRDefault="00FA09A6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Укупан број запослених на неодређено време према нивоу квалификације </w:t>
            </w:r>
          </w:p>
        </w:tc>
        <w:tc>
          <w:tcPr>
            <w:tcW w:w="1635" w:type="dxa"/>
          </w:tcPr>
          <w:p w14:paraId="12E4657E" w14:textId="77777777" w:rsidR="004E367E" w:rsidRDefault="00FA09A6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Укупан број запослених на одређено време према нивоу квалификације </w:t>
            </w:r>
          </w:p>
        </w:tc>
        <w:tc>
          <w:tcPr>
            <w:tcW w:w="1485" w:type="dxa"/>
          </w:tcPr>
          <w:p w14:paraId="5F164FC3" w14:textId="77777777" w:rsidR="004E367E" w:rsidRDefault="00FA09A6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Број радно ангажованих лица према основу ангажовања</w:t>
            </w:r>
          </w:p>
          <w:p w14:paraId="75FEE67F" w14:textId="77777777" w:rsidR="004E367E" w:rsidRDefault="00FA09A6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(рад ван радног односа)</w:t>
            </w:r>
          </w:p>
        </w:tc>
        <w:tc>
          <w:tcPr>
            <w:tcW w:w="1635" w:type="dxa"/>
          </w:tcPr>
          <w:p w14:paraId="4EDD7D3D" w14:textId="77777777" w:rsidR="004E367E" w:rsidRDefault="00FA09A6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Укупан број запослених на неодређено време којима је радни однос престао по било ком основу у предходној календарској години</w:t>
            </w:r>
          </w:p>
        </w:tc>
        <w:tc>
          <w:tcPr>
            <w:tcW w:w="1755" w:type="dxa"/>
          </w:tcPr>
          <w:p w14:paraId="221A649B" w14:textId="77777777" w:rsidR="004E367E" w:rsidRDefault="00FA09A6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Укупан број новозапослених  на неодређено  и одређено време у својству приправника у предходној календарској години</w:t>
            </w:r>
          </w:p>
        </w:tc>
        <w:tc>
          <w:tcPr>
            <w:tcW w:w="2055" w:type="dxa"/>
          </w:tcPr>
          <w:p w14:paraId="699240CF" w14:textId="77777777" w:rsidR="004E367E" w:rsidRDefault="00FA09A6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Укупан број новозапослених на неодређено  и одређено време у својству приправника у оквиру дозвољеног процента од 70% у текућој календарској години</w:t>
            </w:r>
          </w:p>
        </w:tc>
        <w:tc>
          <w:tcPr>
            <w:tcW w:w="1710" w:type="dxa"/>
          </w:tcPr>
          <w:p w14:paraId="2ACD2F60" w14:textId="77777777" w:rsidR="004E367E" w:rsidRDefault="00FA09A6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Укупан број ново запослених на неодређено  и одређено време у својству приправника изнад </w:t>
            </w:r>
          </w:p>
          <w:p w14:paraId="1C9F381D" w14:textId="77777777" w:rsidR="004E367E" w:rsidRDefault="00FA09A6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дозвољеног процента од 70% у текућој календарској години</w:t>
            </w:r>
          </w:p>
        </w:tc>
      </w:tr>
      <w:tr w:rsidR="004E367E" w14:paraId="204E5D9A" w14:textId="77777777">
        <w:tc>
          <w:tcPr>
            <w:tcW w:w="1635" w:type="dxa"/>
          </w:tcPr>
          <w:p w14:paraId="48A8F300" w14:textId="77777777" w:rsidR="004E367E" w:rsidRDefault="00FA0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ВСС</w:t>
            </w:r>
          </w:p>
        </w:tc>
        <w:tc>
          <w:tcPr>
            <w:tcW w:w="1695" w:type="dxa"/>
          </w:tcPr>
          <w:p w14:paraId="147F124E" w14:textId="77777777" w:rsidR="004E367E" w:rsidRDefault="00FA0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</w:t>
            </w:r>
          </w:p>
        </w:tc>
        <w:tc>
          <w:tcPr>
            <w:tcW w:w="1620" w:type="dxa"/>
          </w:tcPr>
          <w:p w14:paraId="69EE02DD" w14:textId="74D861C4" w:rsidR="004E367E" w:rsidRPr="00980248" w:rsidRDefault="00FA0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="00980248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</w:t>
            </w:r>
          </w:p>
        </w:tc>
        <w:tc>
          <w:tcPr>
            <w:tcW w:w="1635" w:type="dxa"/>
          </w:tcPr>
          <w:p w14:paraId="6AF0D1E4" w14:textId="5DE6278E" w:rsidR="004E367E" w:rsidRDefault="000F52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1485" w:type="dxa"/>
          </w:tcPr>
          <w:p w14:paraId="33B11077" w14:textId="77777777" w:rsidR="004E367E" w:rsidRDefault="00FA0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635" w:type="dxa"/>
          </w:tcPr>
          <w:p w14:paraId="2AD169CB" w14:textId="6BB2FE8F" w:rsidR="004E367E" w:rsidRPr="006A67A4" w:rsidRDefault="006A67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1755" w:type="dxa"/>
          </w:tcPr>
          <w:p w14:paraId="3ED44BF1" w14:textId="77777777" w:rsidR="004E367E" w:rsidRDefault="00FA0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2055" w:type="dxa"/>
          </w:tcPr>
          <w:p w14:paraId="7172230E" w14:textId="77777777" w:rsidR="004E367E" w:rsidRDefault="00FA0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710" w:type="dxa"/>
          </w:tcPr>
          <w:p w14:paraId="42B7CD5E" w14:textId="0C6899B6" w:rsidR="004E367E" w:rsidRPr="006A67A4" w:rsidRDefault="006A67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</w:t>
            </w:r>
          </w:p>
        </w:tc>
      </w:tr>
      <w:tr w:rsidR="004E367E" w14:paraId="46E02CF7" w14:textId="77777777">
        <w:tc>
          <w:tcPr>
            <w:tcW w:w="1635" w:type="dxa"/>
          </w:tcPr>
          <w:p w14:paraId="7969973D" w14:textId="77777777" w:rsidR="004E367E" w:rsidRDefault="00FA0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ВШС</w:t>
            </w:r>
          </w:p>
        </w:tc>
        <w:tc>
          <w:tcPr>
            <w:tcW w:w="1695" w:type="dxa"/>
          </w:tcPr>
          <w:p w14:paraId="62DBE523" w14:textId="77777777" w:rsidR="004E367E" w:rsidRDefault="00FA0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620" w:type="dxa"/>
          </w:tcPr>
          <w:p w14:paraId="28F251CC" w14:textId="77777777" w:rsidR="004E367E" w:rsidRDefault="00FA0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635" w:type="dxa"/>
          </w:tcPr>
          <w:p w14:paraId="7338D007" w14:textId="77777777" w:rsidR="004E367E" w:rsidRDefault="00FA0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485" w:type="dxa"/>
          </w:tcPr>
          <w:p w14:paraId="6591A356" w14:textId="77777777" w:rsidR="004E367E" w:rsidRDefault="00FA0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/</w:t>
            </w:r>
          </w:p>
        </w:tc>
        <w:tc>
          <w:tcPr>
            <w:tcW w:w="1635" w:type="dxa"/>
          </w:tcPr>
          <w:p w14:paraId="1F3411C1" w14:textId="77777777" w:rsidR="004E367E" w:rsidRDefault="00FA0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755" w:type="dxa"/>
          </w:tcPr>
          <w:p w14:paraId="2B99E817" w14:textId="77777777" w:rsidR="004E367E" w:rsidRDefault="00FA0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2055" w:type="dxa"/>
          </w:tcPr>
          <w:p w14:paraId="4A697F10" w14:textId="77777777" w:rsidR="004E367E" w:rsidRDefault="00FA0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710" w:type="dxa"/>
          </w:tcPr>
          <w:p w14:paraId="4C3C784E" w14:textId="77777777" w:rsidR="004E367E" w:rsidRDefault="00FA0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</w:tr>
      <w:tr w:rsidR="004E367E" w14:paraId="03EF81A9" w14:textId="77777777">
        <w:tc>
          <w:tcPr>
            <w:tcW w:w="1635" w:type="dxa"/>
          </w:tcPr>
          <w:p w14:paraId="2129D766" w14:textId="77777777" w:rsidR="004E367E" w:rsidRDefault="00FA0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ССС</w:t>
            </w:r>
          </w:p>
        </w:tc>
        <w:tc>
          <w:tcPr>
            <w:tcW w:w="1695" w:type="dxa"/>
          </w:tcPr>
          <w:p w14:paraId="5D392B76" w14:textId="77777777" w:rsidR="004E367E" w:rsidRDefault="00FA0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40</w:t>
            </w:r>
          </w:p>
        </w:tc>
        <w:tc>
          <w:tcPr>
            <w:tcW w:w="1620" w:type="dxa"/>
          </w:tcPr>
          <w:p w14:paraId="75452BAD" w14:textId="77777777" w:rsidR="004E367E" w:rsidRDefault="00FA0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="00B0414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</w:t>
            </w:r>
          </w:p>
        </w:tc>
        <w:tc>
          <w:tcPr>
            <w:tcW w:w="1635" w:type="dxa"/>
          </w:tcPr>
          <w:p w14:paraId="79A97591" w14:textId="77777777" w:rsidR="004E367E" w:rsidRDefault="00FA0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485" w:type="dxa"/>
          </w:tcPr>
          <w:p w14:paraId="75104744" w14:textId="50646A5E" w:rsidR="004E367E" w:rsidRDefault="00815D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1635" w:type="dxa"/>
          </w:tcPr>
          <w:p w14:paraId="0C8AE4D5" w14:textId="49121843" w:rsidR="004E367E" w:rsidRPr="006A67A4" w:rsidRDefault="006A67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</w:t>
            </w:r>
          </w:p>
        </w:tc>
        <w:tc>
          <w:tcPr>
            <w:tcW w:w="1755" w:type="dxa"/>
          </w:tcPr>
          <w:p w14:paraId="47796CDC" w14:textId="1C51B3EA" w:rsidR="004E367E" w:rsidRPr="006A67A4" w:rsidRDefault="006A67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2055" w:type="dxa"/>
          </w:tcPr>
          <w:p w14:paraId="18521794" w14:textId="77777777" w:rsidR="004E367E" w:rsidRDefault="00FA0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710" w:type="dxa"/>
          </w:tcPr>
          <w:p w14:paraId="205F5292" w14:textId="062FC955" w:rsidR="004E367E" w:rsidRDefault="006A67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0</w:t>
            </w:r>
          </w:p>
        </w:tc>
      </w:tr>
      <w:tr w:rsidR="004E367E" w14:paraId="7BFA6ADB" w14:textId="77777777">
        <w:tc>
          <w:tcPr>
            <w:tcW w:w="1635" w:type="dxa"/>
          </w:tcPr>
          <w:p w14:paraId="164DE2F9" w14:textId="77777777" w:rsidR="004E367E" w:rsidRDefault="00FA0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НИЖА</w:t>
            </w:r>
          </w:p>
        </w:tc>
        <w:tc>
          <w:tcPr>
            <w:tcW w:w="1695" w:type="dxa"/>
          </w:tcPr>
          <w:p w14:paraId="4509353C" w14:textId="77777777" w:rsidR="004E367E" w:rsidRDefault="00FA0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112</w:t>
            </w:r>
          </w:p>
        </w:tc>
        <w:tc>
          <w:tcPr>
            <w:tcW w:w="1620" w:type="dxa"/>
          </w:tcPr>
          <w:p w14:paraId="0D4C2347" w14:textId="17394BCA" w:rsidR="004E367E" w:rsidRPr="00FB7C46" w:rsidRDefault="000F52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  <w:r w:rsidR="0025615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</w:t>
            </w:r>
          </w:p>
        </w:tc>
        <w:tc>
          <w:tcPr>
            <w:tcW w:w="1635" w:type="dxa"/>
          </w:tcPr>
          <w:p w14:paraId="3CF22486" w14:textId="2AD740EF" w:rsidR="004E367E" w:rsidRPr="000F526B" w:rsidRDefault="001B7A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9</w:t>
            </w:r>
          </w:p>
        </w:tc>
        <w:tc>
          <w:tcPr>
            <w:tcW w:w="1485" w:type="dxa"/>
          </w:tcPr>
          <w:p w14:paraId="306FF854" w14:textId="19C4DA7E" w:rsidR="004E367E" w:rsidRDefault="00FA0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</w:t>
            </w:r>
            <w:r w:rsidR="001B7A8C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4</w:t>
            </w:r>
          </w:p>
        </w:tc>
        <w:tc>
          <w:tcPr>
            <w:tcW w:w="1635" w:type="dxa"/>
          </w:tcPr>
          <w:p w14:paraId="52968B93" w14:textId="5E681638" w:rsidR="004E367E" w:rsidRPr="006A67A4" w:rsidRDefault="006A67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1755" w:type="dxa"/>
          </w:tcPr>
          <w:p w14:paraId="7475772B" w14:textId="056FD621" w:rsidR="004E367E" w:rsidRPr="006A67A4" w:rsidRDefault="006A67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3</w:t>
            </w:r>
          </w:p>
        </w:tc>
        <w:tc>
          <w:tcPr>
            <w:tcW w:w="2055" w:type="dxa"/>
          </w:tcPr>
          <w:p w14:paraId="5969949F" w14:textId="77777777" w:rsidR="004E367E" w:rsidRDefault="00FA0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710" w:type="dxa"/>
          </w:tcPr>
          <w:p w14:paraId="42777619" w14:textId="56013D49" w:rsidR="004E367E" w:rsidRDefault="006A67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</w:t>
            </w:r>
          </w:p>
        </w:tc>
      </w:tr>
      <w:tr w:rsidR="004E367E" w14:paraId="7ED84458" w14:textId="77777777">
        <w:tc>
          <w:tcPr>
            <w:tcW w:w="1635" w:type="dxa"/>
          </w:tcPr>
          <w:p w14:paraId="50E2423A" w14:textId="77777777" w:rsidR="004E367E" w:rsidRDefault="00FA0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УКУПНО</w:t>
            </w:r>
          </w:p>
        </w:tc>
        <w:tc>
          <w:tcPr>
            <w:tcW w:w="1695" w:type="dxa"/>
          </w:tcPr>
          <w:p w14:paraId="13138FDA" w14:textId="77777777" w:rsidR="004E367E" w:rsidRDefault="00FA0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171</w:t>
            </w:r>
          </w:p>
        </w:tc>
        <w:tc>
          <w:tcPr>
            <w:tcW w:w="1620" w:type="dxa"/>
          </w:tcPr>
          <w:p w14:paraId="70825D6F" w14:textId="58875DFF" w:rsidR="004E367E" w:rsidRDefault="00FA0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="000F526B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</w:t>
            </w:r>
            <w:r w:rsidR="0025615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</w:t>
            </w:r>
            <w:bookmarkStart w:id="0" w:name="_GoBack"/>
            <w:bookmarkEnd w:id="0"/>
          </w:p>
        </w:tc>
        <w:tc>
          <w:tcPr>
            <w:tcW w:w="1635" w:type="dxa"/>
          </w:tcPr>
          <w:p w14:paraId="544750DA" w14:textId="3504A177" w:rsidR="004E367E" w:rsidRPr="000F526B" w:rsidRDefault="001B7A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1485" w:type="dxa"/>
          </w:tcPr>
          <w:p w14:paraId="4EF599D4" w14:textId="7D85E4A6" w:rsidR="004E367E" w:rsidRDefault="00FA0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</w:t>
            </w:r>
            <w:r w:rsidR="001B7A8C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</w:t>
            </w:r>
          </w:p>
        </w:tc>
        <w:tc>
          <w:tcPr>
            <w:tcW w:w="1635" w:type="dxa"/>
          </w:tcPr>
          <w:p w14:paraId="3F1B43AA" w14:textId="67FC6DD3" w:rsidR="004E367E" w:rsidRPr="006A67A4" w:rsidRDefault="006A67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16</w:t>
            </w:r>
          </w:p>
        </w:tc>
        <w:tc>
          <w:tcPr>
            <w:tcW w:w="1755" w:type="dxa"/>
          </w:tcPr>
          <w:p w14:paraId="13FFAEF2" w14:textId="34C919DD" w:rsidR="004E367E" w:rsidRPr="006A67A4" w:rsidRDefault="006A67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4</w:t>
            </w:r>
          </w:p>
        </w:tc>
        <w:tc>
          <w:tcPr>
            <w:tcW w:w="2055" w:type="dxa"/>
          </w:tcPr>
          <w:p w14:paraId="52E739C1" w14:textId="77777777" w:rsidR="004E367E" w:rsidRDefault="00FA0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710" w:type="dxa"/>
          </w:tcPr>
          <w:p w14:paraId="0B9F71AA" w14:textId="7E6DA99C" w:rsidR="004E367E" w:rsidRDefault="006A67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</w:tr>
    </w:tbl>
    <w:p w14:paraId="49C2F002" w14:textId="77777777" w:rsidR="004E367E" w:rsidRDefault="004E367E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4E367E">
      <w:pgSz w:w="16838" w:h="11906" w:orient="landscape"/>
      <w:pgMar w:top="1800" w:right="798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367E"/>
    <w:rsid w:val="000C6D0B"/>
    <w:rsid w:val="000F526B"/>
    <w:rsid w:val="001909C6"/>
    <w:rsid w:val="001B7A8C"/>
    <w:rsid w:val="00256150"/>
    <w:rsid w:val="004E367E"/>
    <w:rsid w:val="0054727D"/>
    <w:rsid w:val="006216B0"/>
    <w:rsid w:val="006A67A4"/>
    <w:rsid w:val="00815DCF"/>
    <w:rsid w:val="00980248"/>
    <w:rsid w:val="00B0414D"/>
    <w:rsid w:val="00C520B5"/>
    <w:rsid w:val="00EE1A02"/>
    <w:rsid w:val="00FA09A6"/>
    <w:rsid w:val="00FB7C46"/>
    <w:rsid w:val="07B7380E"/>
    <w:rsid w:val="088022BC"/>
    <w:rsid w:val="099620B3"/>
    <w:rsid w:val="1BDD63EC"/>
    <w:rsid w:val="215A6FCE"/>
    <w:rsid w:val="26795ADE"/>
    <w:rsid w:val="28334E2C"/>
    <w:rsid w:val="322E7D88"/>
    <w:rsid w:val="3E4B12F9"/>
    <w:rsid w:val="461723F0"/>
    <w:rsid w:val="5308660A"/>
    <w:rsid w:val="562229EC"/>
    <w:rsid w:val="5C655507"/>
    <w:rsid w:val="637B5071"/>
    <w:rsid w:val="65A4457E"/>
    <w:rsid w:val="6F36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9A6A04"/>
  <w15:docId w15:val="{38A263B5-FA0C-46C6-A8D5-1A753B4CF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rale</dc:creator>
  <cp:lastModifiedBy>rale</cp:lastModifiedBy>
  <cp:revision>12</cp:revision>
  <cp:lastPrinted>2024-02-26T13:04:00Z</cp:lastPrinted>
  <dcterms:created xsi:type="dcterms:W3CDTF">2023-03-02T07:35:00Z</dcterms:created>
  <dcterms:modified xsi:type="dcterms:W3CDTF">2024-02-26T13:06:00Z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1033-12.2.0.13266</vt:lpwstr>
  </property>
  <property fmtid="{D5CDD505-2E9C-101B-9397-08002B2CF9AE}" pid="3" name="ICV">
    <vt:lpwstr>D22A37FBE4B249F093B6A4BEFCE2C006</vt:lpwstr>
  </property>
</Properties>
</file>