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ordinatnamreatabele"/>
        <w:tblpPr w:leftFromText="180" w:rightFromText="180" w:vertAnchor="page" w:horzAnchor="page" w:tblpX="1642" w:tblpY="1229"/>
        <w:tblOverlap w:val="never"/>
        <w:tblW w:w="86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0"/>
        <w:gridCol w:w="4300"/>
      </w:tblGrid>
      <w:tr w:rsidR="00914CA1">
        <w:trPr>
          <w:trHeight w:val="1063"/>
        </w:trPr>
        <w:tc>
          <w:tcPr>
            <w:tcW w:w="4300" w:type="dxa"/>
          </w:tcPr>
          <w:p w:rsidR="00914CA1" w:rsidRDefault="00000000">
            <w:pPr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27940</wp:posOffset>
                  </wp:positionV>
                  <wp:extent cx="2712720" cy="835660"/>
                  <wp:effectExtent l="0" t="0" r="11430" b="2540"/>
                  <wp:wrapNone/>
                  <wp:docPr id="4" name="Picture 4" descr="ćiri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ćirilic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20" cy="83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00" w:type="dxa"/>
            <w:vMerge w:val="restart"/>
          </w:tcPr>
          <w:p w:rsidR="00914CA1" w:rsidRDefault="00914CA1">
            <w:pPr>
              <w:rPr>
                <w:rFonts w:ascii="Times New Roman" w:hAnsi="Times New Roman"/>
                <w:lang w:val="sr-Latn-RS"/>
              </w:rPr>
            </w:pPr>
          </w:p>
        </w:tc>
      </w:tr>
      <w:tr w:rsidR="00914CA1">
        <w:trPr>
          <w:trHeight w:val="1347"/>
        </w:trPr>
        <w:tc>
          <w:tcPr>
            <w:tcW w:w="4300" w:type="dxa"/>
            <w:tcBorders>
              <w:bottom w:val="single" w:sz="18" w:space="0" w:color="375623"/>
            </w:tcBorders>
          </w:tcPr>
          <w:p w:rsidR="00914CA1" w:rsidRDefault="00000000">
            <w:pPr>
              <w:pStyle w:val="NoSpacing1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Адреса</w:t>
            </w:r>
            <w:r>
              <w:rPr>
                <w:rFonts w:ascii="Times New Roman" w:hAnsi="Times New Roman" w:cs="Times New Roman"/>
              </w:rPr>
              <w:t xml:space="preserve">: 7 </w:t>
            </w:r>
            <w:r>
              <w:rPr>
                <w:rFonts w:ascii="Times New Roman" w:hAnsi="Times New Roman" w:cs="Times New Roman"/>
                <w:lang w:val="sr-Cyrl-RS"/>
              </w:rPr>
              <w:t>јули бр</w:t>
            </w:r>
            <w:r>
              <w:rPr>
                <w:rFonts w:ascii="Times New Roman" w:hAnsi="Times New Roman" w:cs="Times New Roman"/>
              </w:rPr>
              <w:t xml:space="preserve">.60, </w:t>
            </w:r>
            <w:r>
              <w:rPr>
                <w:rFonts w:ascii="Times New Roman" w:hAnsi="Times New Roman" w:cs="Times New Roman"/>
                <w:lang w:val="sr-Cyrl-RS"/>
              </w:rPr>
              <w:t>Бор</w:t>
            </w:r>
            <w:r>
              <w:rPr>
                <w:rFonts w:ascii="Times New Roman" w:hAnsi="Times New Roman" w:cs="Times New Roman"/>
              </w:rPr>
              <w:t xml:space="preserve"> 19210, </w:t>
            </w:r>
            <w:r>
              <w:rPr>
                <w:rFonts w:ascii="Times New Roman" w:hAnsi="Times New Roman" w:cs="Times New Roman"/>
                <w:lang w:val="sr-Cyrl-RS"/>
              </w:rPr>
              <w:t>Србија</w:t>
            </w:r>
          </w:p>
          <w:p w:rsidR="00914CA1" w:rsidRDefault="00000000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Телефон</w:t>
            </w:r>
            <w:r>
              <w:rPr>
                <w:rFonts w:ascii="Times New Roman" w:hAnsi="Times New Roman" w:cs="Times New Roman"/>
              </w:rPr>
              <w:t>: +381 30 432224; +381 30 441698</w:t>
            </w:r>
          </w:p>
          <w:p w:rsidR="00914CA1" w:rsidRDefault="00000000">
            <w:pPr>
              <w:pStyle w:val="NoSpacing1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 адреса</w:t>
            </w:r>
            <w:r>
              <w:rPr>
                <w:rFonts w:ascii="Times New Roman" w:hAnsi="Times New Roman" w:cs="Times New Roman"/>
              </w:rPr>
              <w:t>: jkp.3oktobar.bor@gmail.com</w:t>
            </w:r>
          </w:p>
          <w:p w:rsidR="00914CA1" w:rsidRDefault="00000000">
            <w:pPr>
              <w:pStyle w:val="NoSpacing1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Датум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EA22EB">
              <w:rPr>
                <w:rFonts w:ascii="Times New Roman" w:hAnsi="Times New Roman" w:cs="Times New Roman"/>
                <w:lang w:val="en-US"/>
              </w:rPr>
              <w:t>18.07</w:t>
            </w:r>
            <w:r>
              <w:rPr>
                <w:rFonts w:ascii="Times New Roman" w:hAnsi="Times New Roman" w:cs="Times New Roman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sr-Cyrl-RS"/>
              </w:rPr>
              <w:t>.год</w:t>
            </w:r>
          </w:p>
          <w:p w:rsidR="00914CA1" w:rsidRDefault="00000000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Број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F27C30">
              <w:rPr>
                <w:rFonts w:ascii="Times New Roman" w:hAnsi="Times New Roman" w:cs="Times New Roman"/>
              </w:rPr>
              <w:t>___</w:t>
            </w:r>
          </w:p>
          <w:p w:rsidR="00914CA1" w:rsidRDefault="00914CA1">
            <w:pPr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4300" w:type="dxa"/>
            <w:vMerge/>
            <w:tcBorders>
              <w:bottom w:val="single" w:sz="18" w:space="0" w:color="375623"/>
            </w:tcBorders>
          </w:tcPr>
          <w:p w:rsidR="00914CA1" w:rsidRDefault="00914CA1">
            <w:pPr>
              <w:rPr>
                <w:rFonts w:ascii="Times New Roman" w:hAnsi="Times New Roman"/>
                <w:lang w:val="sr-Latn-RS"/>
              </w:rPr>
            </w:pPr>
          </w:p>
        </w:tc>
      </w:tr>
    </w:tbl>
    <w:p w:rsidR="00914CA1" w:rsidRDefault="00914CA1">
      <w:pPr>
        <w:pStyle w:val="NoSpacing1"/>
        <w:jc w:val="both"/>
        <w:rPr>
          <w:rFonts w:ascii="Times New Roman" w:eastAsiaTheme="minorEastAsia" w:hAnsi="Times New Roman" w:cs="Times New Roman"/>
          <w:sz w:val="24"/>
          <w:szCs w:val="24"/>
          <w:lang w:val="zh-CN" w:eastAsia="zh-CN"/>
        </w:rPr>
      </w:pPr>
    </w:p>
    <w:p w:rsidR="00914CA1" w:rsidRDefault="00000000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На основу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одлуке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Надзорног одбора ЈКП „3.октобар“ Бор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EA22EB">
        <w:rPr>
          <w:rFonts w:ascii="Times New Roman" w:hAnsi="Times New Roman" w:cs="Times New Roman"/>
          <w:sz w:val="24"/>
          <w:szCs w:val="24"/>
          <w:lang w:val="en-US"/>
        </w:rPr>
        <w:t>104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од </w:t>
      </w:r>
      <w:r w:rsidR="00EA22EB">
        <w:rPr>
          <w:rFonts w:ascii="Times New Roman" w:hAnsi="Times New Roman" w:cs="Times New Roman"/>
          <w:lang w:val="en-US"/>
        </w:rPr>
        <w:t>27</w:t>
      </w:r>
      <w:r w:rsidR="00EA22EB">
        <w:rPr>
          <w:rFonts w:ascii="Times New Roman" w:hAnsi="Times New Roman" w:cs="Times New Roman"/>
        </w:rPr>
        <w:t>.0</w:t>
      </w:r>
      <w:r w:rsidR="00EA22EB"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EA22EB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.године о давању сагласности за </w:t>
      </w:r>
      <w:r w:rsidR="00EA22EB">
        <w:rPr>
          <w:rFonts w:ascii="Times New Roman" w:hAnsi="Times New Roman" w:cs="Times New Roman"/>
          <w:sz w:val="24"/>
          <w:szCs w:val="24"/>
          <w:lang w:val="sr-Cyrl-RS"/>
        </w:rPr>
        <w:t>оглашавање продаје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коришћених путничких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теретних возила и радних машина у својини ЈКП “3.октобар” Бор, </w:t>
      </w:r>
      <w:bookmarkStart w:id="0" w:name="_Hlk135624120"/>
      <w:r>
        <w:rPr>
          <w:rFonts w:ascii="Times New Roman" w:hAnsi="Times New Roman" w:cs="Times New Roman"/>
          <w:sz w:val="24"/>
          <w:szCs w:val="24"/>
          <w:lang w:val="sr-Cyrl-RS"/>
        </w:rPr>
        <w:t>у поступку јавног оглашавања</w:t>
      </w:r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решења директора о образовању комисије </w:t>
      </w:r>
      <w:bookmarkStart w:id="1" w:name="_Hlk135623719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спровођење поступка продаје </w:t>
      </w:r>
      <w:bookmarkStart w:id="2" w:name="_Hlk135624058"/>
      <w:bookmarkEnd w:id="1"/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расходованих основних средстава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путничких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теретних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возила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радних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машина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својини ЈКП </w:t>
      </w:r>
      <w:bookmarkStart w:id="3" w:name="_Hlk135623542"/>
      <w:r>
        <w:rPr>
          <w:rFonts w:ascii="Times New Roman" w:hAnsi="Times New Roman" w:cs="Times New Roman"/>
          <w:sz w:val="24"/>
          <w:szCs w:val="24"/>
          <w:lang w:val="sr-Cyrl-RS"/>
        </w:rPr>
        <w:t>„3.октобар“ Бор</w:t>
      </w:r>
      <w:bookmarkEnd w:id="3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063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.године,</w:t>
      </w:r>
      <w:bookmarkEnd w:id="2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Комисија за спровођење поступка продаје објављује: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</w:p>
    <w:p w:rsidR="00914CA1" w:rsidRDefault="00914CA1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914CA1" w:rsidRDefault="00000000">
      <w:pPr>
        <w:pStyle w:val="NoSpacing1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ЈАВНИ ОГЛАС </w:t>
      </w:r>
    </w:p>
    <w:p w:rsidR="00914CA1" w:rsidRDefault="00000000">
      <w:pPr>
        <w:pStyle w:val="NoSpacing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ПРОДАЈУ РАСХОДОВАНИХ  </w:t>
      </w:r>
      <w:r>
        <w:rPr>
          <w:rFonts w:ascii="Times New Roman" w:hAnsi="Times New Roman" w:cs="Times New Roman"/>
          <w:sz w:val="24"/>
          <w:szCs w:val="24"/>
          <w:lang w:val="en-US"/>
        </w:rPr>
        <w:t>ПУТНИЧКИХ ВОЗИЛА, ТЕРЕТНИХ ВОЗИЛА И РАДНИХ МАШИНА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СВОЈИНИ ЈКП “3.ОКТОБАР“ БОР</w:t>
      </w:r>
    </w:p>
    <w:p w:rsidR="00914CA1" w:rsidRDefault="00914CA1">
      <w:pPr>
        <w:pStyle w:val="NoSpacing1"/>
        <w:rPr>
          <w:rFonts w:ascii="Times New Roman" w:eastAsiaTheme="minorEastAsia" w:hAnsi="Times New Roman" w:cs="Times New Roman"/>
          <w:sz w:val="24"/>
          <w:szCs w:val="24"/>
          <w:lang w:val="zh-CN" w:eastAsia="zh-CN"/>
        </w:rPr>
      </w:pPr>
    </w:p>
    <w:p w:rsidR="00914CA1" w:rsidRDefault="00000000">
      <w:pPr>
        <w:pStyle w:val="NoSpacing1"/>
        <w:jc w:val="both"/>
        <w:rPr>
          <w:rFonts w:ascii="Times New Roman" w:eastAsiaTheme="minorEastAsia" w:hAnsi="Times New Roman" w:cs="Times New Roman"/>
          <w:sz w:val="24"/>
          <w:szCs w:val="24"/>
          <w:lang w:val="zh-CN"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 w:eastAsia="zh-CN"/>
        </w:rPr>
        <w:t xml:space="preserve">Објављује се јавни оглас за продају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расходованих основних средстава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путничких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теретних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возила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радних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машина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својини ЈКП „3.октобар“ Бор, у поступку јавног оглашавања прикупљањем писмених понуда за следећа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путничка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теретна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возила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радне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машине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14CA1" w:rsidRDefault="00914CA1">
      <w:pPr>
        <w:pStyle w:val="NoSpacing1"/>
        <w:rPr>
          <w:rFonts w:ascii="Times New Roman" w:eastAsiaTheme="minorEastAsia" w:hAnsi="Times New Roman" w:cs="Times New Roman"/>
          <w:sz w:val="24"/>
          <w:szCs w:val="24"/>
          <w:lang w:val="zh-CN" w:eastAsia="zh-CN"/>
        </w:rPr>
      </w:pP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</w:t>
      </w: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969"/>
        <w:gridCol w:w="1559"/>
        <w:gridCol w:w="1484"/>
        <w:gridCol w:w="1476"/>
        <w:gridCol w:w="1670"/>
        <w:gridCol w:w="840"/>
      </w:tblGrid>
      <w:tr w:rsidR="00914CA1">
        <w:trPr>
          <w:trHeight w:val="229"/>
          <w:jc w:val="center"/>
        </w:trPr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  <w:tc>
          <w:tcPr>
            <w:tcW w:w="108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Тип</w:t>
            </w:r>
          </w:p>
        </w:tc>
        <w:tc>
          <w:tcPr>
            <w:tcW w:w="162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Марка</w:t>
            </w:r>
          </w:p>
        </w:tc>
        <w:tc>
          <w:tcPr>
            <w:tcW w:w="1352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Почетна цена (дин)</w:t>
            </w:r>
          </w:p>
        </w:tc>
        <w:tc>
          <w:tcPr>
            <w:tcW w:w="2137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Година производње</w:t>
            </w:r>
          </w:p>
        </w:tc>
        <w:tc>
          <w:tcPr>
            <w:tcW w:w="746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Возно стање</w:t>
            </w:r>
          </w:p>
        </w:tc>
      </w:tr>
      <w:tr w:rsidR="00914CA1">
        <w:trPr>
          <w:trHeight w:val="229"/>
          <w:jc w:val="center"/>
        </w:trPr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01388</w:t>
            </w:r>
          </w:p>
        </w:tc>
        <w:tc>
          <w:tcPr>
            <w:tcW w:w="108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возило</w:t>
            </w:r>
            <w:proofErr w:type="spellEnd"/>
          </w:p>
        </w:tc>
        <w:tc>
          <w:tcPr>
            <w:tcW w:w="162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Камион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кипер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2228 RBK</w:t>
            </w:r>
          </w:p>
        </w:tc>
        <w:tc>
          <w:tcPr>
            <w:tcW w:w="1352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761.800,00</w:t>
            </w:r>
          </w:p>
        </w:tc>
        <w:tc>
          <w:tcPr>
            <w:tcW w:w="2137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2004.</w:t>
            </w:r>
          </w:p>
        </w:tc>
        <w:tc>
          <w:tcPr>
            <w:tcW w:w="746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да</w:t>
            </w:r>
            <w:proofErr w:type="spellEnd"/>
          </w:p>
        </w:tc>
      </w:tr>
      <w:tr w:rsidR="00914CA1">
        <w:trPr>
          <w:trHeight w:val="229"/>
          <w:jc w:val="center"/>
        </w:trPr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00119</w:t>
            </w:r>
          </w:p>
        </w:tc>
        <w:tc>
          <w:tcPr>
            <w:tcW w:w="108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возило</w:t>
            </w:r>
            <w:proofErr w:type="spellEnd"/>
          </w:p>
        </w:tc>
        <w:tc>
          <w:tcPr>
            <w:tcW w:w="162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Камион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1921 BK</w:t>
            </w:r>
          </w:p>
        </w:tc>
        <w:tc>
          <w:tcPr>
            <w:tcW w:w="1352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311.750,00</w:t>
            </w:r>
          </w:p>
        </w:tc>
        <w:tc>
          <w:tcPr>
            <w:tcW w:w="2137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1991.</w:t>
            </w:r>
          </w:p>
        </w:tc>
        <w:tc>
          <w:tcPr>
            <w:tcW w:w="746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</w:p>
        </w:tc>
      </w:tr>
      <w:tr w:rsidR="00914CA1">
        <w:trPr>
          <w:trHeight w:val="229"/>
          <w:jc w:val="center"/>
        </w:trPr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00117</w:t>
            </w:r>
          </w:p>
        </w:tc>
        <w:tc>
          <w:tcPr>
            <w:tcW w:w="108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возило</w:t>
            </w:r>
            <w:proofErr w:type="spellEnd"/>
          </w:p>
        </w:tc>
        <w:tc>
          <w:tcPr>
            <w:tcW w:w="162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Камион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Mercedes LPS</w:t>
            </w:r>
          </w:p>
        </w:tc>
        <w:tc>
          <w:tcPr>
            <w:tcW w:w="1352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324.640,00</w:t>
            </w:r>
          </w:p>
        </w:tc>
        <w:tc>
          <w:tcPr>
            <w:tcW w:w="2137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1970.</w:t>
            </w:r>
          </w:p>
        </w:tc>
        <w:tc>
          <w:tcPr>
            <w:tcW w:w="746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да</w:t>
            </w:r>
            <w:proofErr w:type="spellEnd"/>
          </w:p>
        </w:tc>
      </w:tr>
      <w:tr w:rsidR="00914CA1">
        <w:trPr>
          <w:trHeight w:val="229"/>
          <w:jc w:val="center"/>
        </w:trPr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01521</w:t>
            </w:r>
          </w:p>
        </w:tc>
        <w:tc>
          <w:tcPr>
            <w:tcW w:w="108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возило</w:t>
            </w:r>
            <w:proofErr w:type="spellEnd"/>
          </w:p>
        </w:tc>
        <w:tc>
          <w:tcPr>
            <w:tcW w:w="162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Renault premium 270.19</w:t>
            </w:r>
          </w:p>
        </w:tc>
        <w:tc>
          <w:tcPr>
            <w:tcW w:w="1352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525.060,00</w:t>
            </w:r>
          </w:p>
        </w:tc>
        <w:tc>
          <w:tcPr>
            <w:tcW w:w="2137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2003.</w:t>
            </w:r>
          </w:p>
        </w:tc>
        <w:tc>
          <w:tcPr>
            <w:tcW w:w="746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</w:p>
        </w:tc>
      </w:tr>
      <w:tr w:rsidR="00914CA1">
        <w:trPr>
          <w:trHeight w:val="229"/>
          <w:jc w:val="center"/>
        </w:trPr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01420</w:t>
            </w:r>
          </w:p>
        </w:tc>
        <w:tc>
          <w:tcPr>
            <w:tcW w:w="108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возило</w:t>
            </w:r>
            <w:proofErr w:type="spellEnd"/>
          </w:p>
        </w:tc>
        <w:tc>
          <w:tcPr>
            <w:tcW w:w="162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Mercedes Benz 1828</w:t>
            </w:r>
          </w:p>
        </w:tc>
        <w:tc>
          <w:tcPr>
            <w:tcW w:w="1352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808.680,00</w:t>
            </w:r>
          </w:p>
        </w:tc>
        <w:tc>
          <w:tcPr>
            <w:tcW w:w="2137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2002.</w:t>
            </w:r>
          </w:p>
        </w:tc>
        <w:tc>
          <w:tcPr>
            <w:tcW w:w="746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</w:p>
        </w:tc>
      </w:tr>
      <w:tr w:rsidR="00914CA1">
        <w:trPr>
          <w:trHeight w:val="229"/>
          <w:jc w:val="center"/>
        </w:trPr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01481</w:t>
            </w:r>
          </w:p>
        </w:tc>
        <w:tc>
          <w:tcPr>
            <w:tcW w:w="108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возило</w:t>
            </w:r>
            <w:proofErr w:type="spellEnd"/>
          </w:p>
        </w:tc>
        <w:tc>
          <w:tcPr>
            <w:tcW w:w="162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Mercedes Benz 2628</w:t>
            </w:r>
          </w:p>
        </w:tc>
        <w:tc>
          <w:tcPr>
            <w:tcW w:w="1352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963.380,00</w:t>
            </w:r>
          </w:p>
        </w:tc>
        <w:tc>
          <w:tcPr>
            <w:tcW w:w="2137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2002.</w:t>
            </w:r>
          </w:p>
        </w:tc>
        <w:tc>
          <w:tcPr>
            <w:tcW w:w="746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</w:p>
        </w:tc>
      </w:tr>
      <w:tr w:rsidR="00914CA1">
        <w:trPr>
          <w:trHeight w:val="229"/>
          <w:jc w:val="center"/>
        </w:trPr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01494</w:t>
            </w:r>
          </w:p>
        </w:tc>
        <w:tc>
          <w:tcPr>
            <w:tcW w:w="108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радна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машина</w:t>
            </w:r>
            <w:proofErr w:type="spellEnd"/>
          </w:p>
        </w:tc>
        <w:tc>
          <w:tcPr>
            <w:tcW w:w="162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Johnston Sweeper C50</w:t>
            </w:r>
          </w:p>
        </w:tc>
        <w:tc>
          <w:tcPr>
            <w:tcW w:w="1352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125.400,00</w:t>
            </w:r>
          </w:p>
        </w:tc>
        <w:tc>
          <w:tcPr>
            <w:tcW w:w="2137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2004.</w:t>
            </w:r>
          </w:p>
        </w:tc>
        <w:tc>
          <w:tcPr>
            <w:tcW w:w="746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</w:p>
        </w:tc>
      </w:tr>
      <w:tr w:rsidR="00914CA1">
        <w:trPr>
          <w:trHeight w:val="229"/>
          <w:jc w:val="center"/>
        </w:trPr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</w:p>
        </w:tc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00012</w:t>
            </w:r>
          </w:p>
        </w:tc>
        <w:tc>
          <w:tcPr>
            <w:tcW w:w="108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возило</w:t>
            </w:r>
            <w:proofErr w:type="spellEnd"/>
          </w:p>
        </w:tc>
        <w:tc>
          <w:tcPr>
            <w:tcW w:w="162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FAP 1213/36</w:t>
            </w:r>
          </w:p>
        </w:tc>
        <w:tc>
          <w:tcPr>
            <w:tcW w:w="1352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329.330,00</w:t>
            </w:r>
          </w:p>
        </w:tc>
        <w:tc>
          <w:tcPr>
            <w:tcW w:w="2137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1991.</w:t>
            </w:r>
          </w:p>
        </w:tc>
        <w:tc>
          <w:tcPr>
            <w:tcW w:w="746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</w:p>
        </w:tc>
      </w:tr>
      <w:tr w:rsidR="00914CA1">
        <w:trPr>
          <w:trHeight w:val="229"/>
          <w:jc w:val="center"/>
        </w:trPr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00014</w:t>
            </w:r>
          </w:p>
        </w:tc>
        <w:tc>
          <w:tcPr>
            <w:tcW w:w="108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возило</w:t>
            </w:r>
            <w:proofErr w:type="spellEnd"/>
          </w:p>
        </w:tc>
        <w:tc>
          <w:tcPr>
            <w:tcW w:w="162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FAP 1213/36</w:t>
            </w:r>
          </w:p>
        </w:tc>
        <w:tc>
          <w:tcPr>
            <w:tcW w:w="1352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317.610,00</w:t>
            </w:r>
          </w:p>
        </w:tc>
        <w:tc>
          <w:tcPr>
            <w:tcW w:w="2137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1982.</w:t>
            </w:r>
          </w:p>
        </w:tc>
        <w:tc>
          <w:tcPr>
            <w:tcW w:w="746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</w:p>
        </w:tc>
      </w:tr>
      <w:tr w:rsidR="00914CA1">
        <w:trPr>
          <w:trHeight w:val="229"/>
          <w:jc w:val="center"/>
        </w:trPr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01594</w:t>
            </w:r>
          </w:p>
        </w:tc>
        <w:tc>
          <w:tcPr>
            <w:tcW w:w="108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возило</w:t>
            </w:r>
            <w:proofErr w:type="spellEnd"/>
          </w:p>
        </w:tc>
        <w:tc>
          <w:tcPr>
            <w:tcW w:w="162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Renault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Midlum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220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Dci</w:t>
            </w:r>
            <w:proofErr w:type="spellEnd"/>
          </w:p>
        </w:tc>
        <w:tc>
          <w:tcPr>
            <w:tcW w:w="1352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474.660,00</w:t>
            </w:r>
          </w:p>
        </w:tc>
        <w:tc>
          <w:tcPr>
            <w:tcW w:w="2137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2002.</w:t>
            </w:r>
          </w:p>
        </w:tc>
        <w:tc>
          <w:tcPr>
            <w:tcW w:w="746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</w:p>
        </w:tc>
      </w:tr>
      <w:tr w:rsidR="00914CA1">
        <w:trPr>
          <w:trHeight w:val="229"/>
          <w:jc w:val="center"/>
        </w:trPr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01451</w:t>
            </w:r>
          </w:p>
        </w:tc>
        <w:tc>
          <w:tcPr>
            <w:tcW w:w="108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возило</w:t>
            </w:r>
            <w:proofErr w:type="spellEnd"/>
          </w:p>
        </w:tc>
        <w:tc>
          <w:tcPr>
            <w:tcW w:w="162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Mercedes Benz Unimog</w:t>
            </w:r>
          </w:p>
        </w:tc>
        <w:tc>
          <w:tcPr>
            <w:tcW w:w="1352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669.210,00</w:t>
            </w:r>
          </w:p>
        </w:tc>
        <w:tc>
          <w:tcPr>
            <w:tcW w:w="2137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1970.</w:t>
            </w:r>
          </w:p>
        </w:tc>
        <w:tc>
          <w:tcPr>
            <w:tcW w:w="746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да</w:t>
            </w:r>
            <w:proofErr w:type="spellEnd"/>
          </w:p>
        </w:tc>
      </w:tr>
      <w:tr w:rsidR="00914CA1">
        <w:trPr>
          <w:trHeight w:val="229"/>
          <w:jc w:val="center"/>
        </w:trPr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01398</w:t>
            </w:r>
          </w:p>
        </w:tc>
        <w:tc>
          <w:tcPr>
            <w:tcW w:w="108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радна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машина</w:t>
            </w:r>
            <w:proofErr w:type="spellEnd"/>
          </w:p>
        </w:tc>
        <w:tc>
          <w:tcPr>
            <w:tcW w:w="162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ULT 160</w:t>
            </w:r>
          </w:p>
        </w:tc>
        <w:tc>
          <w:tcPr>
            <w:tcW w:w="1352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730.160,00</w:t>
            </w:r>
          </w:p>
        </w:tc>
        <w:tc>
          <w:tcPr>
            <w:tcW w:w="2137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1989.</w:t>
            </w:r>
          </w:p>
        </w:tc>
        <w:tc>
          <w:tcPr>
            <w:tcW w:w="746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да</w:t>
            </w:r>
            <w:proofErr w:type="spellEnd"/>
          </w:p>
        </w:tc>
      </w:tr>
      <w:tr w:rsidR="00914CA1">
        <w:trPr>
          <w:trHeight w:val="229"/>
          <w:jc w:val="center"/>
        </w:trPr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01522</w:t>
            </w:r>
          </w:p>
        </w:tc>
        <w:tc>
          <w:tcPr>
            <w:tcW w:w="108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радна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машина</w:t>
            </w:r>
            <w:proofErr w:type="spellEnd"/>
          </w:p>
        </w:tc>
        <w:tc>
          <w:tcPr>
            <w:tcW w:w="162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ULT 160C</w:t>
            </w:r>
          </w:p>
        </w:tc>
        <w:tc>
          <w:tcPr>
            <w:tcW w:w="1352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730.160,00</w:t>
            </w:r>
          </w:p>
        </w:tc>
        <w:tc>
          <w:tcPr>
            <w:tcW w:w="2137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1985.</w:t>
            </w:r>
          </w:p>
        </w:tc>
        <w:tc>
          <w:tcPr>
            <w:tcW w:w="746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</w:p>
        </w:tc>
      </w:tr>
      <w:tr w:rsidR="00914CA1">
        <w:trPr>
          <w:trHeight w:val="229"/>
          <w:jc w:val="center"/>
        </w:trPr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01545</w:t>
            </w:r>
          </w:p>
        </w:tc>
        <w:tc>
          <w:tcPr>
            <w:tcW w:w="108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путничко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возило</w:t>
            </w:r>
            <w:proofErr w:type="spellEnd"/>
          </w:p>
        </w:tc>
        <w:tc>
          <w:tcPr>
            <w:tcW w:w="162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Mercedes Benz V220 CDI</w:t>
            </w:r>
          </w:p>
        </w:tc>
        <w:tc>
          <w:tcPr>
            <w:tcW w:w="1352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121.890,00</w:t>
            </w:r>
          </w:p>
        </w:tc>
        <w:tc>
          <w:tcPr>
            <w:tcW w:w="2137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2003.</w:t>
            </w:r>
          </w:p>
        </w:tc>
        <w:tc>
          <w:tcPr>
            <w:tcW w:w="746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</w:p>
        </w:tc>
      </w:tr>
      <w:tr w:rsidR="00914CA1">
        <w:trPr>
          <w:trHeight w:val="229"/>
          <w:jc w:val="center"/>
        </w:trPr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01425</w:t>
            </w:r>
          </w:p>
        </w:tc>
        <w:tc>
          <w:tcPr>
            <w:tcW w:w="108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радна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машина</w:t>
            </w:r>
            <w:proofErr w:type="spellEnd"/>
          </w:p>
        </w:tc>
        <w:tc>
          <w:tcPr>
            <w:tcW w:w="162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TEREX 970</w:t>
            </w:r>
          </w:p>
        </w:tc>
        <w:tc>
          <w:tcPr>
            <w:tcW w:w="1352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2.324.080,00</w:t>
            </w:r>
          </w:p>
        </w:tc>
        <w:tc>
          <w:tcPr>
            <w:tcW w:w="2137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2006.</w:t>
            </w:r>
          </w:p>
        </w:tc>
        <w:tc>
          <w:tcPr>
            <w:tcW w:w="746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да</w:t>
            </w:r>
            <w:proofErr w:type="spellEnd"/>
          </w:p>
        </w:tc>
      </w:tr>
      <w:tr w:rsidR="00914CA1">
        <w:trPr>
          <w:trHeight w:val="229"/>
          <w:jc w:val="center"/>
        </w:trPr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01619</w:t>
            </w:r>
          </w:p>
        </w:tc>
        <w:tc>
          <w:tcPr>
            <w:tcW w:w="108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радна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машина</w:t>
            </w:r>
            <w:proofErr w:type="spellEnd"/>
          </w:p>
        </w:tc>
        <w:tc>
          <w:tcPr>
            <w:tcW w:w="162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JCB 4CX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Sitemaster</w:t>
            </w:r>
            <w:proofErr w:type="spellEnd"/>
          </w:p>
        </w:tc>
        <w:tc>
          <w:tcPr>
            <w:tcW w:w="1352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1.788.470,00</w:t>
            </w:r>
          </w:p>
        </w:tc>
        <w:tc>
          <w:tcPr>
            <w:tcW w:w="2137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2008.</w:t>
            </w:r>
          </w:p>
        </w:tc>
        <w:tc>
          <w:tcPr>
            <w:tcW w:w="746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</w:p>
        </w:tc>
      </w:tr>
      <w:tr w:rsidR="00914CA1">
        <w:trPr>
          <w:trHeight w:val="229"/>
          <w:jc w:val="center"/>
        </w:trPr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01296</w:t>
            </w:r>
          </w:p>
        </w:tc>
        <w:tc>
          <w:tcPr>
            <w:tcW w:w="108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радна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машина</w:t>
            </w:r>
            <w:proofErr w:type="spellEnd"/>
          </w:p>
        </w:tc>
        <w:tc>
          <w:tcPr>
            <w:tcW w:w="162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Caterpilar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428 D</w:t>
            </w:r>
          </w:p>
        </w:tc>
        <w:tc>
          <w:tcPr>
            <w:tcW w:w="1352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1.481.410,00</w:t>
            </w:r>
          </w:p>
        </w:tc>
        <w:tc>
          <w:tcPr>
            <w:tcW w:w="2137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2005.</w:t>
            </w:r>
          </w:p>
        </w:tc>
        <w:tc>
          <w:tcPr>
            <w:tcW w:w="746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да</w:t>
            </w:r>
            <w:proofErr w:type="spellEnd"/>
          </w:p>
        </w:tc>
      </w:tr>
      <w:tr w:rsidR="00914CA1">
        <w:trPr>
          <w:trHeight w:val="229"/>
          <w:jc w:val="center"/>
        </w:trPr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01574</w:t>
            </w:r>
          </w:p>
        </w:tc>
        <w:tc>
          <w:tcPr>
            <w:tcW w:w="108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радна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машина</w:t>
            </w:r>
            <w:proofErr w:type="spellEnd"/>
          </w:p>
        </w:tc>
        <w:tc>
          <w:tcPr>
            <w:tcW w:w="162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Fai Komatsu 556-56R</w:t>
            </w:r>
          </w:p>
        </w:tc>
        <w:tc>
          <w:tcPr>
            <w:tcW w:w="1352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639.910,00</w:t>
            </w:r>
          </w:p>
        </w:tc>
        <w:tc>
          <w:tcPr>
            <w:tcW w:w="2137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1996.</w:t>
            </w:r>
          </w:p>
        </w:tc>
        <w:tc>
          <w:tcPr>
            <w:tcW w:w="746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</w:p>
        </w:tc>
      </w:tr>
      <w:tr w:rsidR="00914CA1">
        <w:trPr>
          <w:trHeight w:val="229"/>
          <w:jc w:val="center"/>
        </w:trPr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01403</w:t>
            </w:r>
          </w:p>
        </w:tc>
        <w:tc>
          <w:tcPr>
            <w:tcW w:w="108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радна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машина</w:t>
            </w:r>
            <w:proofErr w:type="spellEnd"/>
          </w:p>
        </w:tc>
        <w:tc>
          <w:tcPr>
            <w:tcW w:w="162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Multione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CSF SL 40 D</w:t>
            </w:r>
          </w:p>
        </w:tc>
        <w:tc>
          <w:tcPr>
            <w:tcW w:w="1352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855.560,00</w:t>
            </w:r>
          </w:p>
        </w:tc>
        <w:tc>
          <w:tcPr>
            <w:tcW w:w="2137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2011.</w:t>
            </w:r>
          </w:p>
        </w:tc>
        <w:tc>
          <w:tcPr>
            <w:tcW w:w="746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</w:p>
        </w:tc>
      </w:tr>
      <w:tr w:rsidR="00914CA1">
        <w:trPr>
          <w:trHeight w:val="229"/>
          <w:jc w:val="center"/>
        </w:trPr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01418</w:t>
            </w:r>
          </w:p>
        </w:tc>
        <w:tc>
          <w:tcPr>
            <w:tcW w:w="108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возило</w:t>
            </w:r>
            <w:proofErr w:type="spellEnd"/>
          </w:p>
        </w:tc>
        <w:tc>
          <w:tcPr>
            <w:tcW w:w="162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Volkswagen Transporter</w:t>
            </w:r>
          </w:p>
        </w:tc>
        <w:tc>
          <w:tcPr>
            <w:tcW w:w="1352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72.660,00</w:t>
            </w:r>
          </w:p>
        </w:tc>
        <w:tc>
          <w:tcPr>
            <w:tcW w:w="2137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1991.</w:t>
            </w:r>
          </w:p>
        </w:tc>
        <w:tc>
          <w:tcPr>
            <w:tcW w:w="746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</w:p>
        </w:tc>
      </w:tr>
      <w:tr w:rsidR="00914CA1">
        <w:trPr>
          <w:trHeight w:val="229"/>
          <w:jc w:val="center"/>
        </w:trPr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00616</w:t>
            </w:r>
          </w:p>
        </w:tc>
        <w:tc>
          <w:tcPr>
            <w:tcW w:w="108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возило</w:t>
            </w:r>
            <w:proofErr w:type="spellEnd"/>
          </w:p>
        </w:tc>
        <w:tc>
          <w:tcPr>
            <w:tcW w:w="162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Zastava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Rival 40.8</w:t>
            </w:r>
          </w:p>
        </w:tc>
        <w:tc>
          <w:tcPr>
            <w:tcW w:w="1352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140.640,00</w:t>
            </w:r>
          </w:p>
        </w:tc>
        <w:tc>
          <w:tcPr>
            <w:tcW w:w="2137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1996.</w:t>
            </w:r>
          </w:p>
        </w:tc>
        <w:tc>
          <w:tcPr>
            <w:tcW w:w="746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</w:p>
        </w:tc>
      </w:tr>
      <w:tr w:rsidR="00914CA1">
        <w:trPr>
          <w:trHeight w:val="229"/>
          <w:jc w:val="center"/>
        </w:trPr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01572</w:t>
            </w:r>
          </w:p>
        </w:tc>
        <w:tc>
          <w:tcPr>
            <w:tcW w:w="108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путничко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возило</w:t>
            </w:r>
            <w:proofErr w:type="spellEnd"/>
          </w:p>
        </w:tc>
        <w:tc>
          <w:tcPr>
            <w:tcW w:w="162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Fiat Punto</w:t>
            </w:r>
          </w:p>
        </w:tc>
        <w:tc>
          <w:tcPr>
            <w:tcW w:w="1352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29.300,00</w:t>
            </w:r>
          </w:p>
        </w:tc>
        <w:tc>
          <w:tcPr>
            <w:tcW w:w="2137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2001.</w:t>
            </w:r>
          </w:p>
        </w:tc>
        <w:tc>
          <w:tcPr>
            <w:tcW w:w="746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</w:p>
        </w:tc>
      </w:tr>
      <w:tr w:rsidR="00914CA1">
        <w:trPr>
          <w:trHeight w:val="229"/>
          <w:jc w:val="center"/>
        </w:trPr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00601</w:t>
            </w:r>
          </w:p>
        </w:tc>
        <w:tc>
          <w:tcPr>
            <w:tcW w:w="108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раоник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стрела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ком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624" w:type="dxa"/>
            <w:vAlign w:val="center"/>
          </w:tcPr>
          <w:p w:rsidR="00914CA1" w:rsidRDefault="00EA22EB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раоник за чишћење снега</w:t>
            </w:r>
          </w:p>
        </w:tc>
        <w:tc>
          <w:tcPr>
            <w:tcW w:w="1352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43.360,00</w:t>
            </w:r>
          </w:p>
        </w:tc>
        <w:tc>
          <w:tcPr>
            <w:tcW w:w="2137" w:type="dxa"/>
            <w:vAlign w:val="center"/>
          </w:tcPr>
          <w:p w:rsidR="00914CA1" w:rsidRDefault="00EA22EB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746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да</w:t>
            </w:r>
            <w:proofErr w:type="spellEnd"/>
          </w:p>
        </w:tc>
      </w:tr>
      <w:tr w:rsidR="00914CA1">
        <w:trPr>
          <w:trHeight w:val="229"/>
          <w:jc w:val="center"/>
        </w:trPr>
        <w:tc>
          <w:tcPr>
            <w:tcW w:w="887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887" w:type="dxa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00006</w:t>
            </w:r>
          </w:p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00007</w:t>
            </w:r>
          </w:p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00008</w:t>
            </w:r>
          </w:p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000010</w:t>
            </w:r>
          </w:p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00582</w:t>
            </w:r>
          </w:p>
        </w:tc>
        <w:tc>
          <w:tcPr>
            <w:tcW w:w="108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раоник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хидраулични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ком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624" w:type="dxa"/>
            <w:vAlign w:val="center"/>
          </w:tcPr>
          <w:p w:rsidR="00914CA1" w:rsidRDefault="00EA22EB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раоник за чишћење снега</w:t>
            </w:r>
          </w:p>
        </w:tc>
        <w:tc>
          <w:tcPr>
            <w:tcW w:w="1352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216.820,00</w:t>
            </w:r>
          </w:p>
        </w:tc>
        <w:tc>
          <w:tcPr>
            <w:tcW w:w="2137" w:type="dxa"/>
            <w:vAlign w:val="center"/>
          </w:tcPr>
          <w:p w:rsidR="00914CA1" w:rsidRDefault="00EA22EB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746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да</w:t>
            </w:r>
            <w:proofErr w:type="spellEnd"/>
          </w:p>
        </w:tc>
      </w:tr>
    </w:tbl>
    <w:p w:rsidR="00914CA1" w:rsidRDefault="00914CA1"/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утничк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теретн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возила 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радн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машин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која су предмет продаје могу се разгледати на адреси ЈКП „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3.октобар“ Бор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улица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7.јули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60,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Бор,  сваког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радног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дана  у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времену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од  0</w:t>
      </w:r>
      <w:r w:rsidR="00EA22EB">
        <w:rPr>
          <w:rFonts w:ascii="Times New Roman" w:hAnsi="Times New Roman" w:cs="Times New Roman"/>
          <w:sz w:val="24"/>
          <w:szCs w:val="24"/>
          <w:lang w:val="sr-Cyrl-RS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-1</w:t>
      </w:r>
      <w:r w:rsidR="00EA22EB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 почев од </w:t>
      </w:r>
      <w:r w:rsidR="00A411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.године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утничк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теретн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возила 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радн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машин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продају се у виђеном стању. Све трошкове везане за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прузимање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предмета продаје, пренос и остале трошкове који могу настати сноси понуђач/купац.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сва возила и радне машине су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нерегистрована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Цена: Понуђена цена мора бити већа од почетне цене за конкретни предмет продаје. Критеријум за избор најповољнијег понуђача је највиша понуђена цена. 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два или више понуђача понуде исту цену, повољнија ће бити понуда оног понуђача који  је понудио краћи рок исплате цене. Уколико два или више понуђача понуде исту цену и  исти рок исплате, повољнија ће бити она понуда која је раније пристигла на адресу </w:t>
      </w:r>
      <w:bookmarkStart w:id="4" w:name="_Hlk137618830"/>
      <w:r>
        <w:rPr>
          <w:rFonts w:ascii="Times New Roman" w:hAnsi="Times New Roman" w:cs="Times New Roman"/>
          <w:sz w:val="24"/>
          <w:szCs w:val="24"/>
          <w:lang w:val="sr-Cyrl-RS"/>
        </w:rPr>
        <w:t>ЈКП „3.октобар“ Бор</w:t>
      </w:r>
      <w:bookmarkEnd w:id="4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Учесници у поступку могу бити сва правна и физичка лица, осим  физичких и правних лица која  имају неизмирене обавезе према ЈКП „3.октобар“ Бор по било ком основу на дан подношења понуде. Неће бити узете у разматрање понуде понуђача који има неизмирена дуговања према ЈКП „3.октобар“ Бор, понуде са варијантама, неблаговремене понуде или понуде са ценом нижом од почетне. 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Физичка лица су дужна да уз понуду доставе </w:t>
      </w:r>
      <w:bookmarkStart w:id="5" w:name="_Hlk159241082"/>
      <w:r>
        <w:rPr>
          <w:rFonts w:ascii="Times New Roman" w:hAnsi="Times New Roman" w:cs="Times New Roman"/>
          <w:sz w:val="24"/>
          <w:szCs w:val="24"/>
          <w:lang w:val="sr-Cyrl-RS"/>
        </w:rPr>
        <w:t>попуњен</w:t>
      </w:r>
      <w:bookmarkEnd w:id="5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модел уговора, очитану личну карту и доказ о уплати депозита.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Правна лица су дужна да уз понуду доставе попуњен модел уговора, решење о упису у АПР-у, уредно овлашћење за заступање уколико понуду не подноси законски заступник и доказ о уплати депозита.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Подношење понуда: Понуде се подносе на прописаном обрасцу понуде, који мора бити попуњен, потписан 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печатиран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2EB">
        <w:rPr>
          <w:rFonts w:ascii="Times New Roman" w:hAnsi="Times New Roman" w:cs="Times New Roman"/>
          <w:sz w:val="24"/>
          <w:szCs w:val="24"/>
          <w:lang w:val="sr-Cyrl-RS"/>
        </w:rPr>
        <w:t>( за правна лица)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2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образац понуде и модел уговора се могу преузети са интернет странице </w:t>
      </w:r>
      <w:hyperlink r:id="rId7" w:history="1">
        <w:r>
          <w:rPr>
            <w:rStyle w:val="Hiperveza"/>
            <w:rFonts w:ascii="Times New Roman" w:hAnsi="Times New Roman" w:cs="Times New Roman"/>
            <w:sz w:val="24"/>
            <w:szCs w:val="24"/>
            <w:lang w:val="sr-Latn-RS"/>
          </w:rPr>
          <w:t>https://jkpbor.rs/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A22EB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Понуде се подносе путем поште  или непосредно  на адресу ЈКП „3.октобар“ Бор, 7.јула 60, Бор, у затвореним ковертама са назнаком: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 Понуда за куповину ________________________________________“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(навести редни број предмета продаје, назив и шифру из јавног огласа)  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коверти мора бити наведен назив и седиште понуђача, као и контакт подаци.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Понуде се подносе најкасније до </w:t>
      </w:r>
      <w:r w:rsidRPr="00EA22EB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EA22EB" w:rsidRPr="00EA22E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  <w:r w:rsidRPr="00EA22E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="00EA22E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.године  до 12 часова.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Јавно отварање понуда ће се одржати дана  </w:t>
      </w:r>
      <w:r w:rsidRPr="00EA22EB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A411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07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="00EA22E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.године  у  14:</w:t>
      </w:r>
      <w:r w:rsidR="00EA22E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часова.</w:t>
      </w:r>
    </w:p>
    <w:p w:rsidR="00914CA1" w:rsidRPr="002525E0" w:rsidRDefault="00000000">
      <w:pPr>
        <w:pStyle w:val="NoSpacing1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Депозит: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Учесници у поступку су дужни да положе депозит у износу од </w:t>
      </w:r>
      <w:r w:rsidRPr="002525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10%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525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почетне цене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конкретни предмет продаје за који подносе понуду. </w:t>
      </w:r>
      <w:r w:rsidRPr="002525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Депозит се уплаћује на рачун ЈКП „октобар“ Бор </w:t>
      </w:r>
      <w:r w:rsidRPr="002525E0">
        <w:rPr>
          <w:rFonts w:ascii="Times New Roman" w:hAnsi="Times New Roman" w:cs="Times New Roman"/>
          <w:b/>
          <w:bCs/>
          <w:sz w:val="24"/>
          <w:szCs w:val="24"/>
        </w:rPr>
        <w:t>105-0000000075016-21</w:t>
      </w:r>
      <w:r w:rsidRPr="002525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код АИК банке најкасније до </w:t>
      </w:r>
      <w:r w:rsidRPr="002525E0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A411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9</w:t>
      </w:r>
      <w:r w:rsidRPr="002525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.0</w:t>
      </w:r>
      <w:r w:rsidRPr="002525E0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2525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.202</w:t>
      </w:r>
      <w:r w:rsidRPr="002525E0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2525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Pr="002525E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525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године</w:t>
      </w:r>
      <w:r w:rsidR="002525E0" w:rsidRPr="002525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до 12 часова.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Учеснику у поступку чија понуда  буде најповољнија уплаћени износ депозита урачунаће се у цену. 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Учеснику у поступку чија понуда  не буде прихваћена уплаћени износ депозита биће враћен у року од 3  радна дана после спроведеног поступка.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најповољнијим понуђачем биће закључен </w:t>
      </w:r>
      <w:bookmarkStart w:id="6" w:name="_Hlk135627461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купопродајни уговор </w:t>
      </w:r>
      <w:bookmarkEnd w:id="6"/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року од 3 радна дана од дана доношења одлуке о избору најповољније понуде. 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Укупан износ понуђене цене уплаћује се у року од најдуже 3 радна дана од дана потписивања купопродајног уговора.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Уплаћени износ депозита неће бити  враћен понуђачу чија је понуда најповољнија уколико одустане од закључења уговора о купопродаји. </w:t>
      </w:r>
    </w:p>
    <w:p w:rsidR="00914CA1" w:rsidRPr="00A411A7" w:rsidRDefault="00000000">
      <w:pPr>
        <w:pStyle w:val="NoSpacing1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Јавни оглас ће бити објављен дана </w:t>
      </w:r>
      <w:r w:rsidR="00A411A7" w:rsidRPr="00A411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21</w:t>
      </w:r>
      <w:r w:rsidRPr="00A411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Pr="00A411A7">
        <w:rPr>
          <w:rFonts w:ascii="Times New Roman" w:hAnsi="Times New Roman" w:cs="Times New Roman"/>
          <w:b/>
          <w:bCs/>
          <w:sz w:val="24"/>
          <w:szCs w:val="24"/>
          <w:lang w:val="en-US"/>
        </w:rPr>
        <w:t>07</w:t>
      </w:r>
      <w:r w:rsidRPr="00A411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.202</w:t>
      </w:r>
      <w:r w:rsidRPr="00A411A7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A411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A411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 интернет страници </w:t>
      </w:r>
      <w:hyperlink r:id="rId8" w:history="1">
        <w:r w:rsidRPr="00A411A7">
          <w:rPr>
            <w:rStyle w:val="Hiperveza"/>
            <w:rFonts w:ascii="Times New Roman" w:hAnsi="Times New Roman" w:cs="Times New Roman"/>
            <w:b/>
            <w:bCs/>
            <w:sz w:val="24"/>
            <w:szCs w:val="24"/>
            <w:lang w:val="sr-Latn-RS"/>
          </w:rPr>
          <w:t>https://jkpbor.rs/</w:t>
        </w:r>
      </w:hyperlink>
      <w:r w:rsidRPr="00A411A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914CA1" w:rsidRPr="002525E0" w:rsidRDefault="00000000">
      <w:pPr>
        <w:pStyle w:val="NoSpacing1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525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Лице за контакт: Зоран Јовић</w:t>
      </w:r>
      <w:r w:rsidRPr="002525E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2525E0" w:rsidRPr="002525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060/2727864.</w:t>
      </w:r>
    </w:p>
    <w:p w:rsidR="00914CA1" w:rsidRDefault="00000000">
      <w:pPr>
        <w:pStyle w:val="NoSpacing1"/>
        <w:wordWrap w:val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за спровођење поступка продаје </w:t>
      </w:r>
    </w:p>
    <w:p w:rsidR="00914CA1" w:rsidRDefault="00000000">
      <w:pPr>
        <w:pStyle w:val="NoSpacing1"/>
        <w:wordWrap w:val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расходованих основних средстава</w:t>
      </w:r>
    </w:p>
    <w:p w:rsidR="00914CA1" w:rsidRDefault="00914CA1">
      <w:pPr>
        <w:pStyle w:val="NoSpacing1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4CA1" w:rsidRDefault="00000000">
      <w:pPr>
        <w:pStyle w:val="NoSpacing1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Игор Митровић___________________</w:t>
      </w:r>
    </w:p>
    <w:p w:rsidR="00914CA1" w:rsidRDefault="00000000">
      <w:pPr>
        <w:pStyle w:val="NoSpacing1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Зоран Јовић_____________________  </w:t>
      </w:r>
    </w:p>
    <w:p w:rsidR="00914CA1" w:rsidRDefault="00000000">
      <w:pPr>
        <w:pStyle w:val="NoSpacing1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Љубиша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Гоцевић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___________________</w:t>
      </w:r>
    </w:p>
    <w:sectPr w:rsidR="00914CA1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2B26" w:rsidRDefault="00932B26">
      <w:pPr>
        <w:spacing w:line="240" w:lineRule="auto"/>
      </w:pPr>
      <w:r>
        <w:separator/>
      </w:r>
    </w:p>
  </w:endnote>
  <w:endnote w:type="continuationSeparator" w:id="0">
    <w:p w:rsidR="00932B26" w:rsidRDefault="00932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Noto Looped La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default"/>
    <w:sig w:usb0="E0000AFF" w:usb1="500078FF" w:usb2="00000021" w:usb3="00000000" w:csb0="600001BF" w:csb1="DFF70000"/>
  </w:font>
  <w:font w:name="Microsoft YaHei">
    <w:altName w:val="Droid Sans Fallbac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2B26" w:rsidRDefault="00932B26">
      <w:pPr>
        <w:spacing w:after="0"/>
      </w:pPr>
      <w:r>
        <w:separator/>
      </w:r>
    </w:p>
  </w:footnote>
  <w:footnote w:type="continuationSeparator" w:id="0">
    <w:p w:rsidR="00932B26" w:rsidRDefault="00932B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E0"/>
    <w:rsid w:val="B8EEA861"/>
    <w:rsid w:val="BBBF8637"/>
    <w:rsid w:val="BBFFABF3"/>
    <w:rsid w:val="BFCF53D1"/>
    <w:rsid w:val="BFDCBBD5"/>
    <w:rsid w:val="BFE7D034"/>
    <w:rsid w:val="CEFEB1D4"/>
    <w:rsid w:val="D3F7824D"/>
    <w:rsid w:val="DF6F28AE"/>
    <w:rsid w:val="DFBFD2C3"/>
    <w:rsid w:val="DFEE6FDD"/>
    <w:rsid w:val="E3FD761C"/>
    <w:rsid w:val="EBFFC047"/>
    <w:rsid w:val="EEF3C7BE"/>
    <w:rsid w:val="EF0775DD"/>
    <w:rsid w:val="F67E6A6B"/>
    <w:rsid w:val="FEDC1C27"/>
    <w:rsid w:val="FEFF17E7"/>
    <w:rsid w:val="FF5644E9"/>
    <w:rsid w:val="FFAF2520"/>
    <w:rsid w:val="00013B51"/>
    <w:rsid w:val="00045961"/>
    <w:rsid w:val="00083D19"/>
    <w:rsid w:val="001474E0"/>
    <w:rsid w:val="001856BD"/>
    <w:rsid w:val="001A04F1"/>
    <w:rsid w:val="001B70B2"/>
    <w:rsid w:val="001C5000"/>
    <w:rsid w:val="001E08E0"/>
    <w:rsid w:val="001F5C0D"/>
    <w:rsid w:val="00202F3A"/>
    <w:rsid w:val="0021131E"/>
    <w:rsid w:val="00244CD2"/>
    <w:rsid w:val="002525E0"/>
    <w:rsid w:val="00256DE8"/>
    <w:rsid w:val="00264F00"/>
    <w:rsid w:val="002B08BF"/>
    <w:rsid w:val="003074FA"/>
    <w:rsid w:val="004259B2"/>
    <w:rsid w:val="00457622"/>
    <w:rsid w:val="0047302A"/>
    <w:rsid w:val="0049202D"/>
    <w:rsid w:val="004E6921"/>
    <w:rsid w:val="00507E15"/>
    <w:rsid w:val="00517F58"/>
    <w:rsid w:val="005944B0"/>
    <w:rsid w:val="005D2511"/>
    <w:rsid w:val="00613D4C"/>
    <w:rsid w:val="006376D2"/>
    <w:rsid w:val="00897975"/>
    <w:rsid w:val="008B025E"/>
    <w:rsid w:val="009023CD"/>
    <w:rsid w:val="00914CA1"/>
    <w:rsid w:val="00932B26"/>
    <w:rsid w:val="00994C61"/>
    <w:rsid w:val="00A261F4"/>
    <w:rsid w:val="00A273D6"/>
    <w:rsid w:val="00A411A7"/>
    <w:rsid w:val="00A51FDF"/>
    <w:rsid w:val="00AC09CA"/>
    <w:rsid w:val="00B1199C"/>
    <w:rsid w:val="00BA1FD9"/>
    <w:rsid w:val="00BB7011"/>
    <w:rsid w:val="00C7710E"/>
    <w:rsid w:val="00CE035E"/>
    <w:rsid w:val="00CF715B"/>
    <w:rsid w:val="00D51595"/>
    <w:rsid w:val="00D84174"/>
    <w:rsid w:val="00DD3177"/>
    <w:rsid w:val="00E17A6A"/>
    <w:rsid w:val="00EA22EB"/>
    <w:rsid w:val="00F11196"/>
    <w:rsid w:val="00F27C30"/>
    <w:rsid w:val="00F6301C"/>
    <w:rsid w:val="00F674E3"/>
    <w:rsid w:val="00F91D7A"/>
    <w:rsid w:val="0288028C"/>
    <w:rsid w:val="0BEF957E"/>
    <w:rsid w:val="0D4524C1"/>
    <w:rsid w:val="0EA77F30"/>
    <w:rsid w:val="102D3F17"/>
    <w:rsid w:val="10907E88"/>
    <w:rsid w:val="15D70CAD"/>
    <w:rsid w:val="176E7726"/>
    <w:rsid w:val="17F80F06"/>
    <w:rsid w:val="1C5614E6"/>
    <w:rsid w:val="213261B6"/>
    <w:rsid w:val="217E49DE"/>
    <w:rsid w:val="232C7356"/>
    <w:rsid w:val="262A66F5"/>
    <w:rsid w:val="28FF0AEE"/>
    <w:rsid w:val="29DD2971"/>
    <w:rsid w:val="2E582447"/>
    <w:rsid w:val="34C75DA9"/>
    <w:rsid w:val="366F5898"/>
    <w:rsid w:val="3BE121C1"/>
    <w:rsid w:val="3DFC69BE"/>
    <w:rsid w:val="3EFDDE8B"/>
    <w:rsid w:val="41DD18E4"/>
    <w:rsid w:val="427B7E68"/>
    <w:rsid w:val="43D173E7"/>
    <w:rsid w:val="477BD6AD"/>
    <w:rsid w:val="47B217BE"/>
    <w:rsid w:val="4E0C5ED7"/>
    <w:rsid w:val="518C648C"/>
    <w:rsid w:val="52562785"/>
    <w:rsid w:val="52806579"/>
    <w:rsid w:val="52822B67"/>
    <w:rsid w:val="52AE3F28"/>
    <w:rsid w:val="535702C2"/>
    <w:rsid w:val="535F5D3A"/>
    <w:rsid w:val="5CFE9814"/>
    <w:rsid w:val="5DF9DAC3"/>
    <w:rsid w:val="5FD577C2"/>
    <w:rsid w:val="643A6E85"/>
    <w:rsid w:val="64D24674"/>
    <w:rsid w:val="67EF12B2"/>
    <w:rsid w:val="68FDCE36"/>
    <w:rsid w:val="6B6B0AF8"/>
    <w:rsid w:val="6CEDADA3"/>
    <w:rsid w:val="6D9815CC"/>
    <w:rsid w:val="6F7A705C"/>
    <w:rsid w:val="76FEC4B4"/>
    <w:rsid w:val="79841BE4"/>
    <w:rsid w:val="7A39F877"/>
    <w:rsid w:val="7B83625D"/>
    <w:rsid w:val="7BD42145"/>
    <w:rsid w:val="7DFD1C82"/>
    <w:rsid w:val="7EA61329"/>
    <w:rsid w:val="7F757973"/>
    <w:rsid w:val="7F9ED18F"/>
    <w:rsid w:val="7FEC3FE0"/>
    <w:rsid w:val="8BA7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04DB2B"/>
  <w15:docId w15:val="{328FC233-709E-4942-9B0D-5ECE0573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loteksta">
    <w:name w:val="Body Text"/>
    <w:basedOn w:val="Normal"/>
    <w:qFormat/>
    <w:pPr>
      <w:spacing w:after="140" w:line="288" w:lineRule="auto"/>
    </w:pPr>
  </w:style>
  <w:style w:type="paragraph" w:styleId="Natpis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Ispraenahiperveza">
    <w:name w:val="FollowedHyperlink"/>
    <w:basedOn w:val="Podrazumevanifontpasusa"/>
    <w:uiPriority w:val="99"/>
    <w:semiHidden/>
    <w:unhideWhenUsed/>
    <w:qFormat/>
    <w:rPr>
      <w:rFonts w:ascii="Arial" w:hAnsi="Arial" w:cs="Arial" w:hint="default"/>
      <w:color w:val="auto"/>
      <w:u w:val="none"/>
    </w:rPr>
  </w:style>
  <w:style w:type="character" w:styleId="Hiperveza">
    <w:name w:val="Hyperlink"/>
    <w:basedOn w:val="Podrazumevanifontpasusa"/>
    <w:uiPriority w:val="99"/>
    <w:semiHidden/>
    <w:unhideWhenUsed/>
    <w:qFormat/>
    <w:rPr>
      <w:rFonts w:ascii="Arial" w:hAnsi="Arial" w:cs="Arial"/>
      <w:color w:val="auto"/>
      <w:u w:val="none"/>
    </w:rPr>
  </w:style>
  <w:style w:type="paragraph" w:styleId="Lista">
    <w:name w:val="List"/>
    <w:basedOn w:val="Teloteksta"/>
    <w:qFormat/>
    <w:rPr>
      <w:rFonts w:cs="Mangal"/>
    </w:rPr>
  </w:style>
  <w:style w:type="character" w:styleId="Naglaeno">
    <w:name w:val="Strong"/>
    <w:basedOn w:val="Podrazumevanifontpasusa"/>
    <w:uiPriority w:val="22"/>
    <w:qFormat/>
    <w:rPr>
      <w:b/>
      <w:bCs/>
    </w:rPr>
  </w:style>
  <w:style w:type="table" w:styleId="Koordinatnamreatabele">
    <w:name w:val="Table Grid"/>
    <w:basedOn w:val="Normalnatabela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Podrazumevanifontpasusa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">
    <w:name w:val="Насловљавање"/>
    <w:basedOn w:val="Normal"/>
    <w:next w:val="T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0">
    <w:name w:val="Индекс"/>
    <w:basedOn w:val="Normal"/>
    <w:qFormat/>
    <w:pPr>
      <w:suppressLineNumbers/>
    </w:pPr>
    <w:rPr>
      <w:rFonts w:cs="Mangal"/>
    </w:rPr>
  </w:style>
  <w:style w:type="paragraph" w:customStyle="1" w:styleId="NoSpacing1">
    <w:name w:val="No Spacing1"/>
    <w:uiPriority w:val="1"/>
    <w:qFormat/>
    <w:rPr>
      <w:rFonts w:asciiTheme="minorHAnsi" w:eastAsiaTheme="minorHAnsi" w:hAnsiTheme="minorHAnsi" w:cstheme="minorBidi"/>
      <w:color w:val="00000A"/>
      <w:sz w:val="22"/>
      <w:szCs w:val="22"/>
      <w:lang w:val="sr-Latn-C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kpbor.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kpbor.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</dc:creator>
  <cp:lastModifiedBy>sonja sonja</cp:lastModifiedBy>
  <cp:revision>26</cp:revision>
  <cp:lastPrinted>2025-07-18T09:45:00Z</cp:lastPrinted>
  <dcterms:created xsi:type="dcterms:W3CDTF">2016-02-19T13:35:00Z</dcterms:created>
  <dcterms:modified xsi:type="dcterms:W3CDTF">2025-07-18T11:19:00Z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1033-11.1.0.11719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ICV">
    <vt:lpwstr>5EBF9C288C65410C9EBE8E65189EEECD</vt:lpwstr>
  </property>
</Properties>
</file>